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DD8C2" w:themeColor="background2" w:themeShade="E5"/>
  <w:body>
    <w:p w14:paraId="6B600917" w14:textId="23ED3D9D" w:rsidR="008738A8" w:rsidRPr="008738A8" w:rsidRDefault="003C5D52" w:rsidP="008738A8">
      <w:pPr>
        <w:shd w:val="clear" w:color="auto" w:fill="FFFFFF"/>
        <w:spacing w:before="100" w:beforeAutospacing="1" w:after="100" w:afterAutospacing="1"/>
        <w:jc w:val="both"/>
        <w:outlineLvl w:val="1"/>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008738A8" w:rsidRPr="008738A8">
        <w:rPr>
          <w:rFonts w:ascii="Times New Roman" w:eastAsia="Times New Roman" w:hAnsi="Times New Roman" w:cs="Times New Roman"/>
          <w:sz w:val="36"/>
          <w:szCs w:val="36"/>
        </w:rPr>
        <w:t>1.</w:t>
      </w:r>
      <w:r w:rsidR="008738A8" w:rsidRPr="008738A8">
        <w:rPr>
          <w:rFonts w:ascii="Times New Roman" w:eastAsia="Times New Roman" w:hAnsi="Times New Roman" w:cs="Times New Roman"/>
          <w:sz w:val="36"/>
          <w:szCs w:val="36"/>
          <w:rtl/>
          <w:lang w:bidi="ar-SA"/>
        </w:rPr>
        <w:t>الحجر الصحي لمن كان على اتصال وثيق مع مريض مؤكد</w:t>
      </w:r>
    </w:p>
    <w:p w14:paraId="5E499670" w14:textId="504CDC30" w:rsidR="008738A8" w:rsidRPr="008738A8" w:rsidRDefault="008738A8" w:rsidP="008738A8">
      <w:pPr>
        <w:shd w:val="clear" w:color="auto" w:fill="FFFFFF"/>
        <w:spacing w:after="0"/>
        <w:jc w:val="both"/>
        <w:rPr>
          <w:rFonts w:ascii="Arial" w:eastAsia="Times New Roman" w:hAnsi="Arial" w:cs="Arial"/>
          <w:color w:val="263C4A"/>
          <w:sz w:val="26"/>
          <w:szCs w:val="26"/>
        </w:rPr>
      </w:pPr>
      <w:r w:rsidRPr="008738A8">
        <w:rPr>
          <w:rFonts w:ascii="Arial" w:eastAsia="Times New Roman" w:hAnsi="Arial" w:cs="Arial"/>
          <w:noProof/>
          <w:color w:val="263C4A"/>
          <w:sz w:val="26"/>
          <w:szCs w:val="26"/>
        </w:rPr>
        <w:drawing>
          <wp:inline distT="0" distB="0" distL="0" distR="0" wp14:anchorId="0CF9EF5A" wp14:editId="1D729863">
            <wp:extent cx="4733925" cy="2333625"/>
            <wp:effectExtent l="0" t="0" r="9525" b="9525"/>
            <wp:docPr id="3" name="תמונה 3" descr="בידוד למי שהיו במגע עם חולה מאומ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בידוד למי שהיו במגע עם חולה מאומת"/>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3925" cy="2333625"/>
                    </a:xfrm>
                    <a:prstGeom prst="rect">
                      <a:avLst/>
                    </a:prstGeom>
                    <a:noFill/>
                    <a:ln>
                      <a:noFill/>
                    </a:ln>
                  </pic:spPr>
                </pic:pic>
              </a:graphicData>
            </a:graphic>
          </wp:inline>
        </w:drawing>
      </w:r>
    </w:p>
    <w:p w14:paraId="481D33DC" w14:textId="77777777" w:rsidR="008738A8" w:rsidRPr="008738A8" w:rsidRDefault="008738A8" w:rsidP="008738A8">
      <w:pPr>
        <w:shd w:val="clear" w:color="auto" w:fill="FFFFFF"/>
        <w:spacing w:after="100" w:afterAutospacing="1"/>
        <w:jc w:val="both"/>
        <w:rPr>
          <w:rFonts w:ascii="Arial" w:eastAsia="Times New Roman" w:hAnsi="Arial" w:cs="Arial"/>
          <w:color w:val="263C4A"/>
          <w:sz w:val="26"/>
          <w:szCs w:val="26"/>
        </w:rPr>
      </w:pPr>
      <w:r w:rsidRPr="008738A8">
        <w:rPr>
          <w:rFonts w:ascii="Arial" w:eastAsia="Times New Roman" w:hAnsi="Arial" w:cs="Arial"/>
          <w:color w:val="263C4A"/>
          <w:sz w:val="26"/>
          <w:szCs w:val="26"/>
        </w:rPr>
        <w:t> </w:t>
      </w:r>
    </w:p>
    <w:p w14:paraId="235B4B5A" w14:textId="37F0F638" w:rsidR="008738A8" w:rsidRPr="008738A8" w:rsidRDefault="008738A8" w:rsidP="008738A8">
      <w:pPr>
        <w:shd w:val="clear" w:color="auto" w:fill="FFFFFF"/>
        <w:spacing w:after="100" w:afterAutospacing="1"/>
        <w:jc w:val="both"/>
        <w:rPr>
          <w:rFonts w:ascii="Arial" w:eastAsia="Times New Roman" w:hAnsi="Arial" w:cs="Arial"/>
          <w:color w:val="263C4A"/>
          <w:sz w:val="26"/>
          <w:szCs w:val="26"/>
          <w:rtl/>
        </w:rPr>
      </w:pPr>
      <w:r w:rsidRPr="008738A8">
        <w:rPr>
          <w:rFonts w:ascii="Arial" w:eastAsia="Times New Roman" w:hAnsi="Arial" w:cs="Arial"/>
          <w:color w:val="263C4A"/>
          <w:sz w:val="26"/>
          <w:szCs w:val="26"/>
          <w:rtl/>
          <w:lang w:bidi="ar-SA"/>
        </w:rPr>
        <w:t xml:space="preserve">الأشخاص الذين كانوا على اتصال وثيق مع مريض تم تأكيد </w:t>
      </w:r>
      <w:r w:rsidR="003C5D52" w:rsidRPr="008738A8">
        <w:rPr>
          <w:rFonts w:ascii="Arial" w:eastAsia="Times New Roman" w:hAnsi="Arial" w:cs="Arial" w:hint="cs"/>
          <w:color w:val="263C4A"/>
          <w:sz w:val="26"/>
          <w:szCs w:val="26"/>
          <w:rtl/>
          <w:lang w:bidi="ar-SA"/>
        </w:rPr>
        <w:t>إصابته،</w:t>
      </w:r>
      <w:r w:rsidRPr="008738A8">
        <w:rPr>
          <w:rFonts w:ascii="Arial" w:eastAsia="Times New Roman" w:hAnsi="Arial" w:cs="Arial"/>
          <w:color w:val="263C4A"/>
          <w:sz w:val="26"/>
          <w:szCs w:val="26"/>
          <w:rtl/>
          <w:lang w:bidi="ar-SA"/>
        </w:rPr>
        <w:t xml:space="preserve"> يجب عليهم الدخول الى الحجر الصحي لمدة 14 يوم منذ اللقاء لآخر مرة مع المريض</w:t>
      </w:r>
      <w:r w:rsidRPr="008738A8">
        <w:rPr>
          <w:rFonts w:ascii="Arial" w:eastAsia="Times New Roman" w:hAnsi="Arial" w:cs="Arial"/>
          <w:color w:val="263C4A"/>
          <w:sz w:val="26"/>
          <w:szCs w:val="26"/>
        </w:rPr>
        <w:t>.</w:t>
      </w:r>
    </w:p>
    <w:p w14:paraId="006679AA" w14:textId="77777777" w:rsidR="008738A8" w:rsidRPr="008738A8" w:rsidRDefault="008738A8" w:rsidP="008738A8">
      <w:pPr>
        <w:numPr>
          <w:ilvl w:val="0"/>
          <w:numId w:val="1"/>
        </w:numPr>
        <w:shd w:val="clear" w:color="auto" w:fill="FFFFFF"/>
        <w:spacing w:before="100" w:beforeAutospacing="1" w:after="100" w:afterAutospacing="1"/>
        <w:ind w:right="450"/>
        <w:jc w:val="both"/>
        <w:rPr>
          <w:rFonts w:ascii="Arial" w:eastAsia="Times New Roman" w:hAnsi="Arial" w:cs="Arial"/>
          <w:color w:val="263C4A"/>
          <w:sz w:val="26"/>
          <w:szCs w:val="26"/>
        </w:rPr>
      </w:pPr>
      <w:r w:rsidRPr="008738A8">
        <w:rPr>
          <w:rFonts w:ascii="Arial" w:eastAsia="Times New Roman" w:hAnsi="Arial" w:cs="Arial"/>
          <w:b/>
          <w:bCs/>
          <w:color w:val="263C4A"/>
          <w:sz w:val="26"/>
          <w:szCs w:val="26"/>
          <w:rtl/>
          <w:lang w:bidi="ar-SA"/>
        </w:rPr>
        <w:t>الاتصال بمريض مؤكد مع ظهور الأعراض</w:t>
      </w:r>
      <w:r w:rsidRPr="008738A8">
        <w:rPr>
          <w:rFonts w:ascii="Arial" w:eastAsia="Times New Roman" w:hAnsi="Arial" w:cs="Arial"/>
          <w:b/>
          <w:bCs/>
          <w:color w:val="263C4A"/>
          <w:sz w:val="26"/>
          <w:szCs w:val="26"/>
        </w:rPr>
        <w:t>:</w:t>
      </w:r>
    </w:p>
    <w:p w14:paraId="76562A8C" w14:textId="77777777" w:rsidR="008738A8" w:rsidRPr="008738A8" w:rsidRDefault="008738A8" w:rsidP="008738A8">
      <w:pPr>
        <w:numPr>
          <w:ilvl w:val="1"/>
          <w:numId w:val="1"/>
        </w:numPr>
        <w:shd w:val="clear" w:color="auto" w:fill="FFFFFF"/>
        <w:spacing w:before="100" w:beforeAutospacing="1" w:after="100" w:afterAutospacing="1"/>
        <w:ind w:right="900"/>
        <w:jc w:val="both"/>
        <w:rPr>
          <w:rFonts w:ascii="Arial" w:eastAsia="Times New Roman" w:hAnsi="Arial" w:cs="Arial"/>
          <w:color w:val="263C4A"/>
          <w:sz w:val="26"/>
          <w:szCs w:val="26"/>
        </w:rPr>
      </w:pPr>
      <w:r w:rsidRPr="008738A8">
        <w:rPr>
          <w:rFonts w:ascii="Arial" w:eastAsia="Times New Roman" w:hAnsi="Arial" w:cs="Arial"/>
          <w:b/>
          <w:bCs/>
          <w:color w:val="263C4A"/>
          <w:sz w:val="26"/>
          <w:szCs w:val="26"/>
          <w:rtl/>
          <w:lang w:bidi="ar-SA"/>
        </w:rPr>
        <w:t>إذا كانت بداية الأعراض معروفة</w:t>
      </w:r>
      <w:r w:rsidRPr="008738A8">
        <w:rPr>
          <w:rFonts w:ascii="Arial" w:eastAsia="Times New Roman" w:hAnsi="Arial" w:cs="Arial"/>
          <w:b/>
          <w:bCs/>
          <w:color w:val="263C4A"/>
          <w:sz w:val="26"/>
          <w:szCs w:val="26"/>
          <w:rtl/>
        </w:rPr>
        <w:t> </w:t>
      </w:r>
      <w:r w:rsidRPr="008738A8">
        <w:rPr>
          <w:rFonts w:ascii="Arial" w:eastAsia="Times New Roman" w:hAnsi="Arial" w:cs="Arial"/>
          <w:color w:val="263C4A"/>
          <w:sz w:val="26"/>
          <w:szCs w:val="26"/>
        </w:rPr>
        <w:t xml:space="preserve">- </w:t>
      </w:r>
      <w:r w:rsidRPr="008738A8">
        <w:rPr>
          <w:rFonts w:ascii="Arial" w:eastAsia="Times New Roman" w:hAnsi="Arial" w:cs="Arial"/>
          <w:color w:val="263C4A"/>
          <w:sz w:val="26"/>
          <w:szCs w:val="26"/>
          <w:rtl/>
          <w:lang w:bidi="ar-SA"/>
        </w:rPr>
        <w:t>إذا كان هناك اتصال مع المريض خلال 4 أيام قبل ظهور الأعراض</w:t>
      </w:r>
      <w:r w:rsidRPr="008738A8">
        <w:rPr>
          <w:rFonts w:ascii="Arial" w:eastAsia="Times New Roman" w:hAnsi="Arial" w:cs="Arial"/>
          <w:color w:val="263C4A"/>
          <w:sz w:val="26"/>
          <w:szCs w:val="26"/>
        </w:rPr>
        <w:t>.</w:t>
      </w:r>
    </w:p>
    <w:p w14:paraId="62AB3B1D" w14:textId="77777777" w:rsidR="008738A8" w:rsidRPr="008738A8" w:rsidRDefault="008738A8" w:rsidP="008738A8">
      <w:pPr>
        <w:numPr>
          <w:ilvl w:val="1"/>
          <w:numId w:val="1"/>
        </w:numPr>
        <w:shd w:val="clear" w:color="auto" w:fill="FFFFFF"/>
        <w:spacing w:before="100" w:beforeAutospacing="1" w:after="100" w:afterAutospacing="1"/>
        <w:ind w:right="900"/>
        <w:jc w:val="both"/>
        <w:rPr>
          <w:rFonts w:ascii="Arial" w:eastAsia="Times New Roman" w:hAnsi="Arial" w:cs="Arial"/>
          <w:color w:val="263C4A"/>
          <w:sz w:val="26"/>
          <w:szCs w:val="26"/>
        </w:rPr>
      </w:pPr>
      <w:r w:rsidRPr="008738A8">
        <w:rPr>
          <w:rFonts w:ascii="Arial" w:eastAsia="Times New Roman" w:hAnsi="Arial" w:cs="Arial"/>
          <w:b/>
          <w:bCs/>
          <w:color w:val="263C4A"/>
          <w:sz w:val="26"/>
          <w:szCs w:val="26"/>
          <w:rtl/>
          <w:lang w:bidi="ar-SA"/>
        </w:rPr>
        <w:t>إذا كان تاريخ ظهور الأعراض غير معروف</w:t>
      </w:r>
      <w:r w:rsidRPr="008738A8">
        <w:rPr>
          <w:rFonts w:ascii="Arial" w:eastAsia="Times New Roman" w:hAnsi="Arial" w:cs="Arial"/>
          <w:color w:val="263C4A"/>
          <w:sz w:val="26"/>
          <w:szCs w:val="26"/>
          <w:rtl/>
        </w:rPr>
        <w:t> </w:t>
      </w:r>
      <w:r w:rsidRPr="008738A8">
        <w:rPr>
          <w:rFonts w:ascii="Arial" w:eastAsia="Times New Roman" w:hAnsi="Arial" w:cs="Arial"/>
          <w:color w:val="263C4A"/>
          <w:sz w:val="26"/>
          <w:szCs w:val="26"/>
        </w:rPr>
        <w:t xml:space="preserve">- </w:t>
      </w:r>
      <w:r w:rsidRPr="008738A8">
        <w:rPr>
          <w:rFonts w:ascii="Arial" w:eastAsia="Times New Roman" w:hAnsi="Arial" w:cs="Arial"/>
          <w:color w:val="263C4A"/>
          <w:sz w:val="26"/>
          <w:szCs w:val="26"/>
          <w:rtl/>
          <w:lang w:bidi="ar-SA"/>
        </w:rPr>
        <w:t>إذا كان هناك اتصال مع المريض خلال 7 أيام قبل استلام نتيجة الفحص</w:t>
      </w:r>
      <w:r w:rsidRPr="008738A8">
        <w:rPr>
          <w:rFonts w:ascii="Arial" w:eastAsia="Times New Roman" w:hAnsi="Arial" w:cs="Arial"/>
          <w:color w:val="263C4A"/>
          <w:sz w:val="26"/>
          <w:szCs w:val="26"/>
        </w:rPr>
        <w:t>.</w:t>
      </w:r>
    </w:p>
    <w:p w14:paraId="5E07B24E" w14:textId="77777777" w:rsidR="008738A8" w:rsidRPr="008738A8" w:rsidRDefault="008738A8" w:rsidP="008738A8">
      <w:pPr>
        <w:shd w:val="clear" w:color="auto" w:fill="FFFFFF"/>
        <w:spacing w:beforeAutospacing="1" w:after="0" w:afterAutospacing="1"/>
        <w:ind w:left="720" w:right="450"/>
        <w:jc w:val="both"/>
        <w:rPr>
          <w:rFonts w:ascii="Arial" w:eastAsia="Times New Roman" w:hAnsi="Arial" w:cs="Arial"/>
          <w:color w:val="263C4A"/>
          <w:sz w:val="26"/>
          <w:szCs w:val="26"/>
        </w:rPr>
      </w:pPr>
      <w:r w:rsidRPr="008738A8">
        <w:rPr>
          <w:rFonts w:ascii="Arial" w:eastAsia="Times New Roman" w:hAnsi="Arial" w:cs="Arial"/>
          <w:color w:val="263C4A"/>
          <w:sz w:val="26"/>
          <w:szCs w:val="26"/>
          <w:rtl/>
          <w:lang w:bidi="ar-SA"/>
        </w:rPr>
        <w:t>الاتصال بمريض مؤكد بدون أعراض - إذا كان هناك اتصال مع المريض خلال 7 أيام قبل استلام نتيجة الفحص</w:t>
      </w:r>
      <w:r w:rsidRPr="008738A8">
        <w:rPr>
          <w:rFonts w:ascii="Arial" w:eastAsia="Times New Roman" w:hAnsi="Arial" w:cs="Arial"/>
          <w:color w:val="263C4A"/>
          <w:sz w:val="26"/>
          <w:szCs w:val="26"/>
        </w:rPr>
        <w:t>.</w:t>
      </w:r>
    </w:p>
    <w:p w14:paraId="68505451" w14:textId="77777777" w:rsidR="008738A8" w:rsidRPr="008738A8" w:rsidRDefault="008738A8" w:rsidP="008738A8">
      <w:pPr>
        <w:shd w:val="clear" w:color="auto" w:fill="FFFFFF"/>
        <w:spacing w:after="100" w:afterAutospacing="1"/>
        <w:jc w:val="both"/>
        <w:rPr>
          <w:rFonts w:ascii="Arial" w:eastAsia="Times New Roman" w:hAnsi="Arial" w:cs="Arial"/>
          <w:color w:val="263C4A"/>
          <w:sz w:val="26"/>
          <w:szCs w:val="26"/>
        </w:rPr>
      </w:pPr>
      <w:r w:rsidRPr="008738A8">
        <w:rPr>
          <w:rFonts w:ascii="Arial" w:eastAsia="Times New Roman" w:hAnsi="Arial" w:cs="Arial"/>
          <w:color w:val="263C4A"/>
          <w:sz w:val="26"/>
          <w:szCs w:val="26"/>
        </w:rPr>
        <w:t>"</w:t>
      </w:r>
      <w:r w:rsidRPr="008738A8">
        <w:rPr>
          <w:rFonts w:ascii="Arial" w:eastAsia="Times New Roman" w:hAnsi="Arial" w:cs="Arial"/>
          <w:b/>
          <w:bCs/>
          <w:color w:val="263C4A"/>
          <w:sz w:val="26"/>
          <w:szCs w:val="26"/>
          <w:rtl/>
          <w:lang w:bidi="ar-SA"/>
        </w:rPr>
        <w:t>اتصال وثيق</w:t>
      </w:r>
      <w:r w:rsidRPr="008738A8">
        <w:rPr>
          <w:rFonts w:ascii="Arial" w:eastAsia="Times New Roman" w:hAnsi="Arial" w:cs="Arial"/>
          <w:color w:val="263C4A"/>
          <w:sz w:val="26"/>
          <w:szCs w:val="26"/>
        </w:rPr>
        <w:t xml:space="preserve">" </w:t>
      </w:r>
      <w:r w:rsidRPr="008738A8">
        <w:rPr>
          <w:rFonts w:ascii="Arial" w:eastAsia="Times New Roman" w:hAnsi="Arial" w:cs="Arial"/>
          <w:color w:val="263C4A"/>
          <w:sz w:val="26"/>
          <w:szCs w:val="26"/>
          <w:rtl/>
          <w:lang w:bidi="ar-SA"/>
        </w:rPr>
        <w:t>معرف</w:t>
      </w:r>
      <w:r w:rsidRPr="008738A8">
        <w:rPr>
          <w:rFonts w:ascii="Arial" w:eastAsia="Times New Roman" w:hAnsi="Arial" w:cs="Arial"/>
          <w:color w:val="263C4A"/>
          <w:sz w:val="26"/>
          <w:szCs w:val="26"/>
        </w:rPr>
        <w:t>:</w:t>
      </w:r>
    </w:p>
    <w:p w14:paraId="6CBF9C89" w14:textId="77777777" w:rsidR="008738A8" w:rsidRPr="008738A8" w:rsidRDefault="008738A8" w:rsidP="008738A8">
      <w:pPr>
        <w:numPr>
          <w:ilvl w:val="0"/>
          <w:numId w:val="2"/>
        </w:numPr>
        <w:shd w:val="clear" w:color="auto" w:fill="FFFFFF"/>
        <w:spacing w:before="100" w:beforeAutospacing="1" w:after="100" w:afterAutospacing="1"/>
        <w:ind w:right="450"/>
        <w:jc w:val="both"/>
        <w:rPr>
          <w:rFonts w:ascii="Arial" w:eastAsia="Times New Roman" w:hAnsi="Arial" w:cs="Arial"/>
          <w:color w:val="263C4A"/>
          <w:sz w:val="26"/>
          <w:szCs w:val="26"/>
        </w:rPr>
      </w:pPr>
      <w:r w:rsidRPr="008738A8">
        <w:rPr>
          <w:rFonts w:ascii="Arial" w:eastAsia="Times New Roman" w:hAnsi="Arial" w:cs="Arial"/>
          <w:color w:val="263C4A"/>
          <w:sz w:val="26"/>
          <w:szCs w:val="26"/>
          <w:rtl/>
          <w:lang w:bidi="ar-SA"/>
        </w:rPr>
        <w:t>مكوث على مسافة أقل من مترين لمدة 15 دقيقة على الأقل مع شخص مصاب</w:t>
      </w:r>
    </w:p>
    <w:p w14:paraId="0DE5304E" w14:textId="01FD4B18" w:rsidR="008738A8" w:rsidRPr="008738A8" w:rsidRDefault="008738A8" w:rsidP="008738A8">
      <w:pPr>
        <w:numPr>
          <w:ilvl w:val="0"/>
          <w:numId w:val="2"/>
        </w:numPr>
        <w:shd w:val="clear" w:color="auto" w:fill="FFFFFF"/>
        <w:spacing w:before="100" w:beforeAutospacing="1" w:after="100" w:afterAutospacing="1"/>
        <w:ind w:right="450"/>
        <w:jc w:val="both"/>
        <w:rPr>
          <w:rFonts w:ascii="Arial" w:eastAsia="Times New Roman" w:hAnsi="Arial" w:cs="Arial"/>
          <w:color w:val="263C4A"/>
          <w:sz w:val="26"/>
          <w:szCs w:val="26"/>
        </w:rPr>
      </w:pPr>
      <w:r w:rsidRPr="008738A8">
        <w:rPr>
          <w:rFonts w:ascii="Arial" w:eastAsia="Times New Roman" w:hAnsi="Arial" w:cs="Arial"/>
          <w:color w:val="263C4A"/>
          <w:sz w:val="26"/>
          <w:szCs w:val="26"/>
          <w:rtl/>
          <w:lang w:bidi="ar-SA"/>
        </w:rPr>
        <w:t>إذا كانت هوية المريض غير معروفة، والاشتباه في الاتصال يستند إلى معلومات حول البقاء في مكان مشترك فقط - المكوث لمدة 15 دقيقة على الأقل في نفس المكان</w:t>
      </w:r>
      <w:r w:rsidRPr="008738A8">
        <w:rPr>
          <w:rFonts w:ascii="Arial" w:eastAsia="Times New Roman" w:hAnsi="Arial" w:cs="Arial"/>
          <w:color w:val="263C4A"/>
          <w:sz w:val="26"/>
          <w:szCs w:val="26"/>
        </w:rPr>
        <w:t>.</w:t>
      </w:r>
    </w:p>
    <w:p w14:paraId="2C7ACF9E" w14:textId="77777777" w:rsidR="008738A8" w:rsidRPr="008738A8" w:rsidRDefault="008738A8" w:rsidP="008738A8">
      <w:pPr>
        <w:numPr>
          <w:ilvl w:val="0"/>
          <w:numId w:val="2"/>
        </w:numPr>
        <w:shd w:val="clear" w:color="auto" w:fill="FFFFFF"/>
        <w:spacing w:before="100" w:beforeAutospacing="1" w:after="100" w:afterAutospacing="1"/>
        <w:ind w:right="450"/>
        <w:jc w:val="both"/>
        <w:rPr>
          <w:rFonts w:ascii="Arial" w:eastAsia="Times New Roman" w:hAnsi="Arial" w:cs="Arial"/>
          <w:color w:val="263C4A"/>
          <w:sz w:val="26"/>
          <w:szCs w:val="26"/>
        </w:rPr>
      </w:pPr>
      <w:r w:rsidRPr="008738A8">
        <w:rPr>
          <w:rFonts w:ascii="Arial" w:eastAsia="Times New Roman" w:hAnsi="Arial" w:cs="Arial"/>
          <w:color w:val="263C4A"/>
          <w:sz w:val="26"/>
          <w:szCs w:val="26"/>
          <w:rtl/>
          <w:lang w:bidi="ar-SA"/>
        </w:rPr>
        <w:t>العمل عن كثب مع أو البقاء في نفس الفصل</w:t>
      </w:r>
      <w:r w:rsidRPr="008738A8">
        <w:rPr>
          <w:rFonts w:ascii="Arial" w:eastAsia="Times New Roman" w:hAnsi="Arial" w:cs="Arial"/>
          <w:color w:val="263C4A"/>
          <w:sz w:val="26"/>
          <w:szCs w:val="26"/>
        </w:rPr>
        <w:t>.</w:t>
      </w:r>
    </w:p>
    <w:p w14:paraId="7E7BAB79" w14:textId="77777777" w:rsidR="008738A8" w:rsidRPr="008738A8" w:rsidRDefault="008738A8" w:rsidP="008738A8">
      <w:pPr>
        <w:numPr>
          <w:ilvl w:val="0"/>
          <w:numId w:val="2"/>
        </w:numPr>
        <w:shd w:val="clear" w:color="auto" w:fill="FFFFFF"/>
        <w:spacing w:before="100" w:beforeAutospacing="1" w:after="100" w:afterAutospacing="1"/>
        <w:ind w:right="450"/>
        <w:jc w:val="both"/>
        <w:rPr>
          <w:rFonts w:ascii="Arial" w:eastAsia="Times New Roman" w:hAnsi="Arial" w:cs="Arial"/>
          <w:color w:val="263C4A"/>
          <w:sz w:val="26"/>
          <w:szCs w:val="26"/>
        </w:rPr>
      </w:pPr>
      <w:r w:rsidRPr="008738A8">
        <w:rPr>
          <w:rFonts w:ascii="Arial" w:eastAsia="Times New Roman" w:hAnsi="Arial" w:cs="Arial"/>
          <w:color w:val="263C4A"/>
          <w:sz w:val="26"/>
          <w:szCs w:val="26"/>
          <w:rtl/>
          <w:lang w:bidi="ar-SA"/>
        </w:rPr>
        <w:t>السفر المشترك بجميع وسائل النقل</w:t>
      </w:r>
      <w:r w:rsidRPr="008738A8">
        <w:rPr>
          <w:rFonts w:ascii="Arial" w:eastAsia="Times New Roman" w:hAnsi="Arial" w:cs="Arial"/>
          <w:color w:val="263C4A"/>
          <w:sz w:val="26"/>
          <w:szCs w:val="26"/>
        </w:rPr>
        <w:t>.</w:t>
      </w:r>
    </w:p>
    <w:p w14:paraId="696E414F" w14:textId="77777777" w:rsidR="008738A8" w:rsidRPr="008738A8" w:rsidRDefault="008738A8" w:rsidP="008738A8">
      <w:pPr>
        <w:numPr>
          <w:ilvl w:val="0"/>
          <w:numId w:val="2"/>
        </w:numPr>
        <w:shd w:val="clear" w:color="auto" w:fill="FFFFFF"/>
        <w:spacing w:before="100" w:beforeAutospacing="1" w:after="100" w:afterAutospacing="1"/>
        <w:ind w:right="450"/>
        <w:jc w:val="both"/>
        <w:rPr>
          <w:rFonts w:ascii="Arial" w:eastAsia="Times New Roman" w:hAnsi="Arial" w:cs="Arial"/>
          <w:color w:val="263C4A"/>
          <w:sz w:val="26"/>
          <w:szCs w:val="26"/>
        </w:rPr>
      </w:pPr>
      <w:r w:rsidRPr="008738A8">
        <w:rPr>
          <w:rFonts w:ascii="Arial" w:eastAsia="Times New Roman" w:hAnsi="Arial" w:cs="Arial"/>
          <w:color w:val="263C4A"/>
          <w:sz w:val="26"/>
          <w:szCs w:val="26"/>
          <w:rtl/>
          <w:lang w:bidi="ar-SA"/>
        </w:rPr>
        <w:t>سكن مشترك</w:t>
      </w:r>
      <w:r w:rsidRPr="008738A8">
        <w:rPr>
          <w:rFonts w:ascii="Arial" w:eastAsia="Times New Roman" w:hAnsi="Arial" w:cs="Arial"/>
          <w:color w:val="263C4A"/>
          <w:sz w:val="26"/>
          <w:szCs w:val="26"/>
        </w:rPr>
        <w:t>.</w:t>
      </w:r>
    </w:p>
    <w:p w14:paraId="45CC5362" w14:textId="30A9ED31" w:rsidR="008738A8" w:rsidRPr="008738A8" w:rsidRDefault="008738A8" w:rsidP="008738A8">
      <w:pPr>
        <w:numPr>
          <w:ilvl w:val="0"/>
          <w:numId w:val="2"/>
        </w:numPr>
        <w:shd w:val="clear" w:color="auto" w:fill="FFFFFF"/>
        <w:spacing w:before="100" w:beforeAutospacing="1" w:after="100" w:afterAutospacing="1"/>
        <w:ind w:right="450"/>
        <w:jc w:val="both"/>
        <w:rPr>
          <w:rFonts w:ascii="Arial" w:eastAsia="Times New Roman" w:hAnsi="Arial" w:cs="Arial"/>
          <w:color w:val="263C4A"/>
          <w:sz w:val="26"/>
          <w:szCs w:val="26"/>
        </w:rPr>
      </w:pPr>
      <w:r w:rsidRPr="008738A8">
        <w:rPr>
          <w:rFonts w:ascii="Arial" w:eastAsia="Times New Roman" w:hAnsi="Arial" w:cs="Arial"/>
          <w:color w:val="263C4A"/>
          <w:sz w:val="26"/>
          <w:szCs w:val="26"/>
          <w:rtl/>
          <w:lang w:bidi="ar-SA"/>
        </w:rPr>
        <w:t>الاتصال الجسدي مثل القبلة أو العناق أو المصافحة، بغض النظر عن الوقت الذي يقضيه المريض في بيئة المريض</w:t>
      </w:r>
      <w:r w:rsidRPr="008738A8">
        <w:rPr>
          <w:rFonts w:ascii="Arial" w:eastAsia="Times New Roman" w:hAnsi="Arial" w:cs="Arial"/>
          <w:color w:val="263C4A"/>
          <w:sz w:val="26"/>
          <w:szCs w:val="26"/>
        </w:rPr>
        <w:t>.</w:t>
      </w:r>
    </w:p>
    <w:p w14:paraId="4AA7AEB8" w14:textId="44F9727D" w:rsidR="008738A8" w:rsidRPr="008738A8" w:rsidRDefault="008738A8" w:rsidP="008738A8">
      <w:pPr>
        <w:shd w:val="clear" w:color="auto" w:fill="FFFFFF"/>
        <w:spacing w:after="100" w:afterAutospacing="1"/>
        <w:jc w:val="both"/>
        <w:rPr>
          <w:rFonts w:ascii="Arial" w:eastAsia="Times New Roman" w:hAnsi="Arial" w:cs="Arial"/>
          <w:color w:val="263C4A"/>
          <w:sz w:val="26"/>
          <w:szCs w:val="26"/>
          <w:rtl/>
        </w:rPr>
      </w:pPr>
      <w:r w:rsidRPr="008738A8">
        <w:rPr>
          <w:rFonts w:ascii="Arial" w:eastAsia="Times New Roman" w:hAnsi="Arial" w:cs="Arial"/>
          <w:color w:val="263C4A"/>
          <w:sz w:val="26"/>
          <w:szCs w:val="26"/>
          <w:rtl/>
          <w:lang w:bidi="ar-SA"/>
        </w:rPr>
        <w:t xml:space="preserve">من المهم أن تعرف أن الشخص الذي تم تشخيص إصابته كمريض بفيروس </w:t>
      </w:r>
      <w:proofErr w:type="spellStart"/>
      <w:r w:rsidRPr="008738A8">
        <w:rPr>
          <w:rFonts w:ascii="Arial" w:eastAsia="Times New Roman" w:hAnsi="Arial" w:cs="Arial"/>
          <w:color w:val="263C4A"/>
          <w:sz w:val="26"/>
          <w:szCs w:val="26"/>
          <w:rtl/>
          <w:lang w:bidi="ar-SA"/>
        </w:rPr>
        <w:t>الكورونا</w:t>
      </w:r>
      <w:proofErr w:type="spellEnd"/>
      <w:r w:rsidRPr="008738A8">
        <w:rPr>
          <w:rFonts w:ascii="Arial" w:eastAsia="Times New Roman" w:hAnsi="Arial" w:cs="Arial"/>
          <w:color w:val="263C4A"/>
          <w:sz w:val="26"/>
          <w:szCs w:val="26"/>
          <w:rtl/>
          <w:lang w:bidi="ar-SA"/>
        </w:rPr>
        <w:t> </w:t>
      </w:r>
      <w:r>
        <w:rPr>
          <w:rFonts w:ascii="Arial" w:eastAsia="Times New Roman" w:hAnsi="Arial" w:cs="Arial" w:hint="cs"/>
          <w:color w:val="263C4A"/>
          <w:sz w:val="26"/>
          <w:szCs w:val="26"/>
          <w:rtl/>
        </w:rPr>
        <w:t xml:space="preserve"> </w:t>
      </w:r>
      <w:r w:rsidRPr="008738A8">
        <w:rPr>
          <w:rFonts w:ascii="Arial" w:eastAsia="Times New Roman" w:hAnsi="Arial" w:cs="Arial"/>
          <w:color w:val="263C4A"/>
          <w:sz w:val="26"/>
          <w:szCs w:val="26"/>
          <w:rtl/>
          <w:lang w:bidi="ar-SA"/>
        </w:rPr>
        <w:t xml:space="preserve"> يمكن أن يكون بصحة جيدة وبدون أعراض في وقت المقابلة، ولكن لا يزال من الممكن أنه كان معديًا بالفعل في ذلك الوقت</w:t>
      </w:r>
      <w:r w:rsidRPr="008738A8">
        <w:rPr>
          <w:rFonts w:ascii="Arial" w:eastAsia="Times New Roman" w:hAnsi="Arial" w:cs="Arial"/>
          <w:color w:val="263C4A"/>
          <w:sz w:val="26"/>
          <w:szCs w:val="26"/>
        </w:rPr>
        <w:t>.</w:t>
      </w:r>
      <w:r>
        <w:rPr>
          <w:rFonts w:ascii="Arial" w:eastAsia="Times New Roman" w:hAnsi="Arial" w:cs="Arial" w:hint="cs"/>
          <w:color w:val="263C4A"/>
          <w:sz w:val="26"/>
          <w:szCs w:val="26"/>
          <w:rtl/>
        </w:rPr>
        <w:t xml:space="preserve"> </w:t>
      </w:r>
    </w:p>
    <w:p w14:paraId="1DE693B3" w14:textId="77777777" w:rsidR="008738A8" w:rsidRPr="008738A8" w:rsidRDefault="000835E1" w:rsidP="008738A8">
      <w:pPr>
        <w:shd w:val="clear" w:color="auto" w:fill="FFFFFF"/>
        <w:spacing w:after="100" w:afterAutospacing="1"/>
        <w:jc w:val="both"/>
        <w:rPr>
          <w:rFonts w:ascii="Arial" w:eastAsia="Times New Roman" w:hAnsi="Arial" w:cs="Arial"/>
          <w:color w:val="263C4A"/>
          <w:sz w:val="26"/>
          <w:szCs w:val="26"/>
        </w:rPr>
      </w:pPr>
      <w:hyperlink r:id="rId7" w:tgtFrame="_blank" w:history="1">
        <w:r w:rsidR="008738A8" w:rsidRPr="008738A8">
          <w:rPr>
            <w:rFonts w:ascii="Arial" w:eastAsia="Times New Roman" w:hAnsi="Arial" w:cs="Arial"/>
            <w:color w:val="007BFF"/>
            <w:sz w:val="26"/>
            <w:szCs w:val="26"/>
            <w:u w:val="single"/>
            <w:rtl/>
            <w:lang w:bidi="ar-SA"/>
          </w:rPr>
          <w:t>الحجر الصحي بعد تعرض مريض كورونا - رسم بياني مرئي (مرئي)</w:t>
        </w:r>
        <w:r w:rsidR="008738A8" w:rsidRPr="008738A8">
          <w:rPr>
            <w:rFonts w:ascii="Arial" w:eastAsia="Times New Roman" w:hAnsi="Arial" w:cs="Arial"/>
            <w:color w:val="007BFF"/>
            <w:sz w:val="26"/>
            <w:szCs w:val="26"/>
            <w:u w:val="single"/>
            <w:rtl/>
          </w:rPr>
          <w:t xml:space="preserve"> </w:t>
        </w:r>
        <w:r w:rsidR="008738A8" w:rsidRPr="008738A8">
          <w:rPr>
            <w:rFonts w:ascii="Arial" w:eastAsia="Times New Roman" w:hAnsi="Arial" w:cs="Arial"/>
            <w:color w:val="007BFF"/>
            <w:sz w:val="26"/>
            <w:szCs w:val="26"/>
            <w:u w:val="single"/>
          </w:rPr>
          <w:t>&gt;</w:t>
        </w:r>
      </w:hyperlink>
    </w:p>
    <w:p w14:paraId="31BCFF1D" w14:textId="79003CAD" w:rsidR="008738A8" w:rsidRPr="008738A8" w:rsidRDefault="008738A8" w:rsidP="008738A8">
      <w:pPr>
        <w:shd w:val="clear" w:color="auto" w:fill="FFFFFF"/>
        <w:spacing w:after="100" w:afterAutospacing="1"/>
        <w:jc w:val="both"/>
        <w:rPr>
          <w:rFonts w:ascii="Arial" w:eastAsia="Times New Roman" w:hAnsi="Arial" w:cs="Arial"/>
          <w:color w:val="263C4A"/>
          <w:sz w:val="26"/>
          <w:szCs w:val="26"/>
        </w:rPr>
      </w:pPr>
      <w:r w:rsidRPr="008738A8">
        <w:rPr>
          <w:rFonts w:ascii="Arial" w:eastAsia="Times New Roman" w:hAnsi="Arial" w:cs="Arial"/>
          <w:color w:val="263C4A"/>
          <w:sz w:val="26"/>
          <w:szCs w:val="26"/>
          <w:rtl/>
          <w:lang w:bidi="ar-SA"/>
        </w:rPr>
        <w:lastRenderedPageBreak/>
        <w:t xml:space="preserve">ليس هنالك حاجة الى تعليمات صريحة من وزارة الصحة – إذا علمتم بتواجدكم على اتصال مع شخص </w:t>
      </w:r>
      <w:r w:rsidRPr="008738A8">
        <w:rPr>
          <w:rFonts w:ascii="Arial" w:eastAsia="Times New Roman" w:hAnsi="Arial" w:cs="Arial" w:hint="cs"/>
          <w:color w:val="263C4A"/>
          <w:sz w:val="26"/>
          <w:szCs w:val="26"/>
          <w:rtl/>
          <w:lang w:bidi="ar-SA"/>
        </w:rPr>
        <w:t>مريض،</w:t>
      </w:r>
      <w:r w:rsidRPr="008738A8">
        <w:rPr>
          <w:rFonts w:ascii="Arial" w:eastAsia="Times New Roman" w:hAnsi="Arial" w:cs="Arial"/>
          <w:color w:val="263C4A"/>
          <w:sz w:val="26"/>
          <w:szCs w:val="26"/>
          <w:rtl/>
          <w:lang w:bidi="ar-SA"/>
        </w:rPr>
        <w:t xml:space="preserve"> يجب الدخول الى الحجر الصحي. في حال تم الحصول على تعليمات بواسطة رسالة نصية قصيرة او رسالة صوتية من وزارة </w:t>
      </w:r>
      <w:r w:rsidRPr="008738A8">
        <w:rPr>
          <w:rFonts w:ascii="Arial" w:eastAsia="Times New Roman" w:hAnsi="Arial" w:cs="Arial" w:hint="cs"/>
          <w:color w:val="263C4A"/>
          <w:sz w:val="26"/>
          <w:szCs w:val="26"/>
          <w:rtl/>
          <w:lang w:bidi="ar-SA"/>
        </w:rPr>
        <w:t>الصحة،</w:t>
      </w:r>
      <w:r w:rsidRPr="008738A8">
        <w:rPr>
          <w:rFonts w:ascii="Arial" w:eastAsia="Times New Roman" w:hAnsi="Arial" w:cs="Arial"/>
          <w:color w:val="263C4A"/>
          <w:sz w:val="26"/>
          <w:szCs w:val="26"/>
          <w:rtl/>
          <w:lang w:bidi="ar-SA"/>
        </w:rPr>
        <w:t xml:space="preserve"> يتوجب على متلقي الرسالة الدخول الى الحجر الصحي منذ </w:t>
      </w:r>
      <w:r w:rsidRPr="008738A8">
        <w:rPr>
          <w:rFonts w:ascii="Arial" w:eastAsia="Times New Roman" w:hAnsi="Arial" w:cs="Arial" w:hint="cs"/>
          <w:color w:val="263C4A"/>
          <w:sz w:val="26"/>
          <w:szCs w:val="26"/>
          <w:rtl/>
          <w:lang w:bidi="ar-SA"/>
        </w:rPr>
        <w:t>تلقيها،</w:t>
      </w:r>
      <w:r w:rsidRPr="008738A8">
        <w:rPr>
          <w:rFonts w:ascii="Arial" w:eastAsia="Times New Roman" w:hAnsi="Arial" w:cs="Arial"/>
          <w:color w:val="263C4A"/>
          <w:sz w:val="26"/>
          <w:szCs w:val="26"/>
          <w:rtl/>
          <w:lang w:bidi="ar-SA"/>
        </w:rPr>
        <w:t xml:space="preserve"> حتى وإن كان تعريف "اتصال وثيق" لا يسري عليهم. رقم هاتف للتحقق من هوية رسالة أو رسالة صوتية مرسلة من وزارة الصحة - 6822334-08</w:t>
      </w:r>
      <w:r w:rsidRPr="008738A8">
        <w:rPr>
          <w:rFonts w:ascii="Arial" w:eastAsia="Times New Roman" w:hAnsi="Arial" w:cs="Arial"/>
          <w:color w:val="263C4A"/>
          <w:sz w:val="26"/>
          <w:szCs w:val="26"/>
        </w:rPr>
        <w:t>.</w:t>
      </w:r>
    </w:p>
    <w:p w14:paraId="3A93C125" w14:textId="77777777" w:rsidR="008738A8" w:rsidRPr="008738A8" w:rsidRDefault="008738A8" w:rsidP="008738A8">
      <w:pPr>
        <w:shd w:val="clear" w:color="auto" w:fill="FFFFFF"/>
        <w:spacing w:after="0"/>
        <w:jc w:val="both"/>
        <w:rPr>
          <w:rFonts w:ascii="Arial" w:eastAsia="Times New Roman" w:hAnsi="Arial" w:cs="Arial"/>
          <w:color w:val="263C4A"/>
          <w:sz w:val="26"/>
          <w:szCs w:val="26"/>
        </w:rPr>
      </w:pPr>
      <w:r w:rsidRPr="008738A8">
        <w:rPr>
          <w:rFonts w:ascii="Arial" w:eastAsia="Times New Roman" w:hAnsi="Arial" w:cs="Arial"/>
          <w:color w:val="263C4A"/>
          <w:sz w:val="26"/>
          <w:szCs w:val="26"/>
          <w:rtl/>
          <w:lang w:bidi="ar-SA"/>
        </w:rPr>
        <w:t>ظهور أعراض</w:t>
      </w:r>
    </w:p>
    <w:p w14:paraId="51657877" w14:textId="6571E3D6" w:rsidR="008738A8" w:rsidRPr="008738A8" w:rsidRDefault="008738A8" w:rsidP="008738A8">
      <w:pPr>
        <w:shd w:val="clear" w:color="auto" w:fill="FFFFFF"/>
        <w:spacing w:after="100" w:afterAutospacing="1"/>
        <w:jc w:val="both"/>
        <w:rPr>
          <w:rFonts w:ascii="Arial" w:eastAsia="Times New Roman" w:hAnsi="Arial" w:cs="Arial"/>
          <w:color w:val="263C4A"/>
          <w:sz w:val="26"/>
          <w:szCs w:val="26"/>
        </w:rPr>
      </w:pPr>
      <w:r w:rsidRPr="008738A8">
        <w:rPr>
          <w:rFonts w:ascii="Arial" w:eastAsia="Times New Roman" w:hAnsi="Arial" w:cs="Arial"/>
          <w:color w:val="263C4A"/>
          <w:sz w:val="26"/>
          <w:szCs w:val="26"/>
          <w:rtl/>
          <w:lang w:bidi="ar-SA"/>
        </w:rPr>
        <w:t xml:space="preserve">إذا ظهر خلال 14 يوم منذ الاتصال للمرة الأخيرة مع الشخص المصاب أحد الأعراض التالية: حرارة أكثر من 38 درجة </w:t>
      </w:r>
      <w:r w:rsidRPr="008738A8">
        <w:rPr>
          <w:rFonts w:ascii="Arial" w:eastAsia="Times New Roman" w:hAnsi="Arial" w:cs="Arial" w:hint="cs"/>
          <w:color w:val="263C4A"/>
          <w:sz w:val="26"/>
          <w:szCs w:val="26"/>
          <w:rtl/>
          <w:lang w:bidi="ar-SA"/>
        </w:rPr>
        <w:t>مئوية،</w:t>
      </w:r>
      <w:r w:rsidRPr="008738A8">
        <w:rPr>
          <w:rFonts w:ascii="Arial" w:eastAsia="Times New Roman" w:hAnsi="Arial" w:cs="Arial"/>
          <w:color w:val="263C4A"/>
          <w:sz w:val="26"/>
          <w:szCs w:val="26"/>
          <w:rtl/>
          <w:lang w:bidi="ar-SA"/>
        </w:rPr>
        <w:t xml:space="preserve"> </w:t>
      </w:r>
      <w:r w:rsidRPr="008738A8">
        <w:rPr>
          <w:rFonts w:ascii="Arial" w:eastAsia="Times New Roman" w:hAnsi="Arial" w:cs="Arial" w:hint="cs"/>
          <w:color w:val="263C4A"/>
          <w:sz w:val="26"/>
          <w:szCs w:val="26"/>
          <w:rtl/>
          <w:lang w:bidi="ar-SA"/>
        </w:rPr>
        <w:t>سعال،</w:t>
      </w:r>
      <w:r w:rsidRPr="008738A8">
        <w:rPr>
          <w:rFonts w:ascii="Arial" w:eastAsia="Times New Roman" w:hAnsi="Arial" w:cs="Arial"/>
          <w:color w:val="263C4A"/>
          <w:sz w:val="26"/>
          <w:szCs w:val="26"/>
          <w:rtl/>
          <w:lang w:bidi="ar-SA"/>
        </w:rPr>
        <w:t xml:space="preserve"> صعوبة في التنفس او أي عرض آخر في الجهاز </w:t>
      </w:r>
      <w:r w:rsidRPr="008738A8">
        <w:rPr>
          <w:rFonts w:ascii="Arial" w:eastAsia="Times New Roman" w:hAnsi="Arial" w:cs="Arial" w:hint="cs"/>
          <w:color w:val="263C4A"/>
          <w:sz w:val="26"/>
          <w:szCs w:val="26"/>
          <w:rtl/>
          <w:lang w:bidi="ar-SA"/>
        </w:rPr>
        <w:t>التنفسي،</w:t>
      </w:r>
      <w:r w:rsidRPr="008738A8">
        <w:rPr>
          <w:rFonts w:ascii="Arial" w:eastAsia="Times New Roman" w:hAnsi="Arial" w:cs="Arial"/>
          <w:color w:val="263C4A"/>
          <w:sz w:val="26"/>
          <w:szCs w:val="26"/>
          <w:rtl/>
          <w:lang w:bidi="ar-SA"/>
        </w:rPr>
        <w:t xml:space="preserve"> أو فقدان بحاسة الذوق او </w:t>
      </w:r>
      <w:r w:rsidRPr="008738A8">
        <w:rPr>
          <w:rFonts w:ascii="Arial" w:eastAsia="Times New Roman" w:hAnsi="Arial" w:cs="Arial" w:hint="cs"/>
          <w:color w:val="263C4A"/>
          <w:sz w:val="26"/>
          <w:szCs w:val="26"/>
          <w:rtl/>
          <w:lang w:bidi="ar-SA"/>
        </w:rPr>
        <w:t>الشم،</w:t>
      </w:r>
      <w:r w:rsidRPr="008738A8">
        <w:rPr>
          <w:rFonts w:ascii="Arial" w:eastAsia="Times New Roman" w:hAnsi="Arial" w:cs="Arial"/>
          <w:color w:val="263C4A"/>
          <w:sz w:val="26"/>
          <w:szCs w:val="26"/>
          <w:rtl/>
          <w:lang w:bidi="ar-SA"/>
        </w:rPr>
        <w:t xml:space="preserve"> يجب التوجه الى مركز الاستعلامات التابع لصندوق المرضى الذي تنتمون اليه (من لا يوجد لديهم تأمين طبي </w:t>
      </w:r>
      <w:r w:rsidRPr="008738A8">
        <w:rPr>
          <w:rFonts w:ascii="Arial" w:eastAsia="Times New Roman" w:hAnsi="Arial" w:cs="Arial" w:hint="cs"/>
          <w:color w:val="263C4A"/>
          <w:sz w:val="26"/>
          <w:szCs w:val="26"/>
          <w:rtl/>
          <w:lang w:bidi="ar-SA"/>
        </w:rPr>
        <w:t>فقط -</w:t>
      </w:r>
      <w:r w:rsidRPr="008738A8">
        <w:rPr>
          <w:rFonts w:ascii="Arial" w:eastAsia="Times New Roman" w:hAnsi="Arial" w:cs="Arial"/>
          <w:color w:val="263C4A"/>
          <w:sz w:val="26"/>
          <w:szCs w:val="26"/>
          <w:rtl/>
          <w:lang w:bidi="ar-SA"/>
        </w:rPr>
        <w:t xml:space="preserve"> يجب التوجه الى مركز الاستعلامات كول </w:t>
      </w:r>
      <w:proofErr w:type="spellStart"/>
      <w:r w:rsidRPr="008738A8">
        <w:rPr>
          <w:rFonts w:ascii="Arial" w:eastAsia="Times New Roman" w:hAnsi="Arial" w:cs="Arial"/>
          <w:color w:val="263C4A"/>
          <w:sz w:val="26"/>
          <w:szCs w:val="26"/>
          <w:rtl/>
          <w:lang w:bidi="ar-SA"/>
        </w:rPr>
        <w:t>هبريئوت</w:t>
      </w:r>
      <w:proofErr w:type="spellEnd"/>
      <w:r w:rsidRPr="008738A8">
        <w:rPr>
          <w:rFonts w:ascii="Arial" w:eastAsia="Times New Roman" w:hAnsi="Arial" w:cs="Arial"/>
          <w:color w:val="263C4A"/>
          <w:sz w:val="26"/>
          <w:szCs w:val="26"/>
          <w:rtl/>
          <w:lang w:bidi="ar-SA"/>
        </w:rPr>
        <w:t xml:space="preserve"> عبر هاتف </w:t>
      </w:r>
      <w:r w:rsidRPr="008738A8">
        <w:rPr>
          <w:rFonts w:ascii="Arial" w:eastAsia="Times New Roman" w:hAnsi="Arial" w:cs="Arial" w:hint="cs"/>
          <w:color w:val="263C4A"/>
          <w:sz w:val="26"/>
          <w:szCs w:val="26"/>
          <w:rtl/>
          <w:lang w:bidi="ar-SA"/>
        </w:rPr>
        <w:t>رقم 5400</w:t>
      </w:r>
      <w:r w:rsidRPr="008738A8">
        <w:rPr>
          <w:rFonts w:ascii="Arial" w:eastAsia="Times New Roman" w:hAnsi="Arial" w:cs="Arial"/>
          <w:color w:val="263C4A"/>
          <w:sz w:val="26"/>
          <w:szCs w:val="26"/>
          <w:rtl/>
          <w:lang w:bidi="ar-SA"/>
        </w:rPr>
        <w:t xml:space="preserve">*). ليس هنالك حاجة في الذهاب الى عيادة صندوق </w:t>
      </w:r>
      <w:r w:rsidRPr="008738A8">
        <w:rPr>
          <w:rFonts w:ascii="Arial" w:eastAsia="Times New Roman" w:hAnsi="Arial" w:cs="Arial" w:hint="cs"/>
          <w:color w:val="263C4A"/>
          <w:sz w:val="26"/>
          <w:szCs w:val="26"/>
          <w:rtl/>
          <w:lang w:bidi="ar-SA"/>
        </w:rPr>
        <w:t>المرضى او</w:t>
      </w:r>
      <w:r w:rsidRPr="008738A8">
        <w:rPr>
          <w:rFonts w:ascii="Arial" w:eastAsia="Times New Roman" w:hAnsi="Arial" w:cs="Arial"/>
          <w:color w:val="263C4A"/>
          <w:sz w:val="26"/>
          <w:szCs w:val="26"/>
          <w:rtl/>
          <w:lang w:bidi="ar-SA"/>
        </w:rPr>
        <w:t xml:space="preserve"> الى قسم </w:t>
      </w:r>
      <w:r w:rsidRPr="008738A8">
        <w:rPr>
          <w:rFonts w:ascii="Arial" w:eastAsia="Times New Roman" w:hAnsi="Arial" w:cs="Arial" w:hint="cs"/>
          <w:color w:val="263C4A"/>
          <w:sz w:val="26"/>
          <w:szCs w:val="26"/>
          <w:rtl/>
          <w:lang w:bidi="ar-SA"/>
        </w:rPr>
        <w:t>الطوارئ،</w:t>
      </w:r>
      <w:r w:rsidRPr="008738A8">
        <w:rPr>
          <w:rFonts w:ascii="Arial" w:eastAsia="Times New Roman" w:hAnsi="Arial" w:cs="Arial"/>
          <w:color w:val="263C4A"/>
          <w:sz w:val="26"/>
          <w:szCs w:val="26"/>
          <w:rtl/>
          <w:lang w:bidi="ar-SA"/>
        </w:rPr>
        <w:t xml:space="preserve"> إلا في حالة طبية </w:t>
      </w:r>
      <w:r w:rsidRPr="008738A8">
        <w:rPr>
          <w:rFonts w:ascii="Arial" w:eastAsia="Times New Roman" w:hAnsi="Arial" w:cs="Arial" w:hint="cs"/>
          <w:color w:val="263C4A"/>
          <w:sz w:val="26"/>
          <w:szCs w:val="26"/>
          <w:rtl/>
          <w:lang w:bidi="ar-SA"/>
        </w:rPr>
        <w:t>طارئة،</w:t>
      </w:r>
      <w:r w:rsidRPr="008738A8">
        <w:rPr>
          <w:rFonts w:ascii="Arial" w:eastAsia="Times New Roman" w:hAnsi="Arial" w:cs="Arial"/>
          <w:color w:val="263C4A"/>
          <w:sz w:val="26"/>
          <w:szCs w:val="26"/>
          <w:rtl/>
          <w:lang w:bidi="ar-SA"/>
        </w:rPr>
        <w:t xml:space="preserve"> عندها يجب إبلاغ صندوق المرضى او قسم الطوارئ عن قدوم شخص يشتبه إصابته </w:t>
      </w:r>
      <w:proofErr w:type="spellStart"/>
      <w:r w:rsidRPr="008738A8">
        <w:rPr>
          <w:rFonts w:ascii="Arial" w:eastAsia="Times New Roman" w:hAnsi="Arial" w:cs="Arial"/>
          <w:color w:val="263C4A"/>
          <w:sz w:val="26"/>
          <w:szCs w:val="26"/>
          <w:rtl/>
          <w:lang w:bidi="ar-SA"/>
        </w:rPr>
        <w:t>بالكورونا</w:t>
      </w:r>
      <w:proofErr w:type="spellEnd"/>
      <w:r w:rsidRPr="008738A8">
        <w:rPr>
          <w:rFonts w:ascii="Arial" w:eastAsia="Times New Roman" w:hAnsi="Arial" w:cs="Arial"/>
          <w:color w:val="263C4A"/>
          <w:sz w:val="26"/>
          <w:szCs w:val="26"/>
        </w:rPr>
        <w:t>.</w:t>
      </w:r>
    </w:p>
    <w:p w14:paraId="3CCB46C5" w14:textId="77777777" w:rsidR="008738A8" w:rsidRPr="008738A8" w:rsidRDefault="008738A8" w:rsidP="008738A8">
      <w:pPr>
        <w:shd w:val="clear" w:color="auto" w:fill="FFFFFF"/>
        <w:spacing w:after="0"/>
        <w:jc w:val="both"/>
        <w:rPr>
          <w:rFonts w:ascii="Arial" w:eastAsia="Times New Roman" w:hAnsi="Arial" w:cs="Arial"/>
          <w:color w:val="263C4A"/>
          <w:sz w:val="26"/>
          <w:szCs w:val="26"/>
        </w:rPr>
      </w:pPr>
      <w:r w:rsidRPr="008738A8">
        <w:rPr>
          <w:rFonts w:ascii="Arial" w:eastAsia="Times New Roman" w:hAnsi="Arial" w:cs="Arial"/>
          <w:color w:val="263C4A"/>
          <w:sz w:val="26"/>
          <w:szCs w:val="26"/>
          <w:rtl/>
          <w:lang w:bidi="ar-SA"/>
        </w:rPr>
        <w:t>التبليغ الشخصي</w:t>
      </w:r>
    </w:p>
    <w:p w14:paraId="5D66CFBA" w14:textId="77777777" w:rsidR="008738A8" w:rsidRPr="008738A8" w:rsidRDefault="008738A8" w:rsidP="008738A8">
      <w:pPr>
        <w:shd w:val="clear" w:color="auto" w:fill="FFFFFF"/>
        <w:spacing w:after="0"/>
        <w:jc w:val="both"/>
        <w:rPr>
          <w:rFonts w:ascii="Arial" w:eastAsia="Times New Roman" w:hAnsi="Arial" w:cs="Arial"/>
          <w:color w:val="263C4A"/>
          <w:sz w:val="26"/>
          <w:szCs w:val="26"/>
        </w:rPr>
      </w:pPr>
      <w:r w:rsidRPr="008738A8">
        <w:rPr>
          <w:rFonts w:ascii="Arial" w:eastAsia="Times New Roman" w:hAnsi="Arial" w:cs="Arial"/>
          <w:color w:val="263C4A"/>
          <w:sz w:val="26"/>
          <w:szCs w:val="26"/>
          <w:rtl/>
          <w:lang w:bidi="ar-SA"/>
        </w:rPr>
        <w:t>على من يتواجد في الحجر الصحي المنزلي إبلاغ وزارة الصحة بذلك. على الأهل التبليغ بشكل منفرد أيضًا عن كل واحد من أبنائهم الذين يتواجدون في الحجر الصحي</w:t>
      </w:r>
      <w:r w:rsidRPr="008738A8">
        <w:rPr>
          <w:rFonts w:ascii="Arial" w:eastAsia="Times New Roman" w:hAnsi="Arial" w:cs="Arial"/>
          <w:color w:val="263C4A"/>
          <w:sz w:val="26"/>
          <w:szCs w:val="26"/>
        </w:rPr>
        <w:t>.</w:t>
      </w:r>
    </w:p>
    <w:p w14:paraId="4C3BFC72" w14:textId="52A9649F" w:rsidR="00226B8C" w:rsidRDefault="000835E1" w:rsidP="008738A8">
      <w:pPr>
        <w:shd w:val="clear" w:color="auto" w:fill="FFFFFF"/>
        <w:spacing w:after="100" w:afterAutospacing="1"/>
        <w:jc w:val="both"/>
        <w:rPr>
          <w:rFonts w:ascii="Arial" w:eastAsia="Times New Roman" w:hAnsi="Arial" w:cs="Arial"/>
          <w:color w:val="263C4A"/>
          <w:sz w:val="26"/>
          <w:szCs w:val="26"/>
          <w:rtl/>
        </w:rPr>
      </w:pPr>
      <w:hyperlink r:id="rId8" w:tgtFrame="_blank" w:history="1">
        <w:r w:rsidR="008738A8" w:rsidRPr="008738A8">
          <w:rPr>
            <w:rFonts w:ascii="Arial" w:eastAsia="Times New Roman" w:hAnsi="Arial" w:cs="Arial"/>
            <w:color w:val="007BFF"/>
            <w:sz w:val="26"/>
            <w:szCs w:val="26"/>
            <w:u w:val="single"/>
            <w:rtl/>
            <w:lang w:bidi="ar-SA"/>
          </w:rPr>
          <w:t>التبليغ الشخصي عن الحجر الصحي المنزلي لمن كان على اتصال بمريض مؤكد</w:t>
        </w:r>
        <w:r w:rsidR="008738A8" w:rsidRPr="008738A8">
          <w:rPr>
            <w:rFonts w:ascii="Arial" w:eastAsia="Times New Roman" w:hAnsi="Arial" w:cs="Arial"/>
            <w:color w:val="007BFF"/>
            <w:sz w:val="26"/>
            <w:szCs w:val="26"/>
            <w:u w:val="single"/>
          </w:rPr>
          <w:t>&gt;</w:t>
        </w:r>
      </w:hyperlink>
    </w:p>
    <w:p w14:paraId="462D4B2A" w14:textId="7B4E7EBC" w:rsidR="008738A8" w:rsidRPr="008738A8" w:rsidRDefault="00226B8C" w:rsidP="00226B8C">
      <w:pPr>
        <w:bidi w:val="0"/>
        <w:spacing w:after="200" w:line="276" w:lineRule="auto"/>
        <w:rPr>
          <w:rFonts w:ascii="Arial" w:eastAsia="Times New Roman" w:hAnsi="Arial" w:cs="Arial"/>
          <w:color w:val="263C4A"/>
          <w:sz w:val="26"/>
          <w:szCs w:val="26"/>
          <w:rtl/>
        </w:rPr>
      </w:pPr>
      <w:r>
        <w:rPr>
          <w:rFonts w:ascii="Arial" w:eastAsia="Times New Roman" w:hAnsi="Arial" w:cs="Arial"/>
          <w:color w:val="263C4A"/>
          <w:sz w:val="26"/>
          <w:szCs w:val="26"/>
          <w:rtl/>
        </w:rPr>
        <w:br w:type="page"/>
      </w:r>
    </w:p>
    <w:p w14:paraId="49F2C1C2" w14:textId="0D60E983" w:rsidR="008738A8" w:rsidRDefault="00226B8C" w:rsidP="008738A8">
      <w:pPr>
        <w:pStyle w:val="2"/>
        <w:shd w:val="clear" w:color="auto" w:fill="FFFFFF"/>
        <w:bidi/>
        <w:jc w:val="both"/>
        <w:rPr>
          <w:b w:val="0"/>
          <w:bCs w:val="0"/>
        </w:rPr>
      </w:pPr>
      <w:r>
        <w:rPr>
          <w:rStyle w:val="ng-binding"/>
          <w:b w:val="0"/>
          <w:bCs w:val="0"/>
        </w:rPr>
        <w:lastRenderedPageBreak/>
        <w:t xml:space="preserve"> </w:t>
      </w:r>
      <w:r w:rsidR="008738A8">
        <w:rPr>
          <w:rStyle w:val="ng-binding"/>
          <w:b w:val="0"/>
          <w:bCs w:val="0"/>
        </w:rPr>
        <w:t xml:space="preserve">2. </w:t>
      </w:r>
      <w:r w:rsidR="008738A8">
        <w:rPr>
          <w:rStyle w:val="ng-binding"/>
          <w:b w:val="0"/>
          <w:bCs w:val="0"/>
          <w:rtl/>
          <w:lang w:bidi="ar-SA"/>
        </w:rPr>
        <w:t>الحجر الصحي للأشخاص الذين خضعوا للفحص بسبب الاشتباه في الإصابة بالعدوى</w:t>
      </w:r>
    </w:p>
    <w:p w14:paraId="01001070" w14:textId="77B16DF2" w:rsidR="008738A8" w:rsidRDefault="008738A8" w:rsidP="008738A8">
      <w:pPr>
        <w:shd w:val="clear" w:color="auto" w:fill="FFFFFF"/>
        <w:jc w:val="both"/>
        <w:rPr>
          <w:rFonts w:ascii="Arial" w:hAnsi="Arial" w:cs="Arial"/>
          <w:color w:val="263C4A"/>
          <w:sz w:val="26"/>
          <w:szCs w:val="26"/>
        </w:rPr>
      </w:pPr>
      <w:r>
        <w:rPr>
          <w:rFonts w:ascii="Arial" w:hAnsi="Arial" w:cs="Arial"/>
          <w:noProof/>
          <w:color w:val="263C4A"/>
          <w:sz w:val="26"/>
          <w:szCs w:val="26"/>
        </w:rPr>
        <w:drawing>
          <wp:inline distT="0" distB="0" distL="0" distR="0" wp14:anchorId="6733D156" wp14:editId="527F461B">
            <wp:extent cx="4772025" cy="2362200"/>
            <wp:effectExtent l="0" t="0" r="9525" b="0"/>
            <wp:docPr id="4" name="תמונה 4" descr="בידוד לאנשים שנבדקו לקורונה בשל חשד להדבק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בידוד לאנשים שנבדקו לקורונה בשל חשד להדבקות"/>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2362200"/>
                    </a:xfrm>
                    <a:prstGeom prst="rect">
                      <a:avLst/>
                    </a:prstGeom>
                    <a:noFill/>
                    <a:ln>
                      <a:noFill/>
                    </a:ln>
                  </pic:spPr>
                </pic:pic>
              </a:graphicData>
            </a:graphic>
          </wp:inline>
        </w:drawing>
      </w:r>
    </w:p>
    <w:p w14:paraId="7A834DCF" w14:textId="77777777" w:rsidR="008738A8" w:rsidRDefault="008738A8" w:rsidP="008738A8">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lang w:bidi="ar-SA"/>
        </w:rPr>
        <w:t xml:space="preserve">على الأشخاص الذين خضعوا للفحص بسبب الاشتباه في الإصابة </w:t>
      </w:r>
      <w:proofErr w:type="spellStart"/>
      <w:r>
        <w:rPr>
          <w:rFonts w:ascii="Arial" w:hAnsi="Arial" w:cs="Arial"/>
          <w:color w:val="263C4A"/>
          <w:sz w:val="26"/>
          <w:szCs w:val="26"/>
          <w:rtl/>
          <w:lang w:bidi="ar-SA"/>
        </w:rPr>
        <w:t>بالكورونا</w:t>
      </w:r>
      <w:proofErr w:type="spellEnd"/>
      <w:r>
        <w:rPr>
          <w:rFonts w:ascii="Arial" w:hAnsi="Arial" w:cs="Arial"/>
          <w:color w:val="263C4A"/>
          <w:sz w:val="26"/>
          <w:szCs w:val="26"/>
          <w:rtl/>
          <w:lang w:bidi="ar-SA"/>
        </w:rPr>
        <w:t xml:space="preserve"> الدخول الى الحجر الصحي الى حين الحصول على نتيجة سلبية</w:t>
      </w:r>
      <w:r>
        <w:rPr>
          <w:rFonts w:ascii="Arial" w:hAnsi="Arial" w:cs="Arial"/>
          <w:color w:val="263C4A"/>
          <w:sz w:val="26"/>
          <w:szCs w:val="26"/>
        </w:rPr>
        <w:t>.</w:t>
      </w:r>
    </w:p>
    <w:p w14:paraId="1A4CF617" w14:textId="77777777" w:rsidR="008738A8" w:rsidRDefault="008738A8" w:rsidP="008738A8">
      <w:pPr>
        <w:shd w:val="clear" w:color="auto" w:fill="FFFFFF"/>
        <w:jc w:val="both"/>
        <w:rPr>
          <w:rFonts w:ascii="Arial" w:hAnsi="Arial" w:cs="Arial"/>
          <w:color w:val="263C4A"/>
          <w:sz w:val="26"/>
          <w:szCs w:val="26"/>
        </w:rPr>
      </w:pPr>
      <w:r>
        <w:rPr>
          <w:rFonts w:ascii="Arial" w:hAnsi="Arial" w:cs="Arial"/>
          <w:color w:val="263C4A"/>
          <w:sz w:val="26"/>
          <w:szCs w:val="26"/>
          <w:rtl/>
          <w:lang w:bidi="ar-SA"/>
        </w:rPr>
        <w:t xml:space="preserve">في كل حالة من الحصول على نتيجة سلبية لفحص </w:t>
      </w:r>
      <w:proofErr w:type="spellStart"/>
      <w:r>
        <w:rPr>
          <w:rFonts w:ascii="Arial" w:hAnsi="Arial" w:cs="Arial"/>
          <w:color w:val="263C4A"/>
          <w:sz w:val="26"/>
          <w:szCs w:val="26"/>
          <w:rtl/>
          <w:lang w:bidi="ar-SA"/>
        </w:rPr>
        <w:t>الكورونا</w:t>
      </w:r>
      <w:proofErr w:type="spellEnd"/>
      <w:r>
        <w:rPr>
          <w:rFonts w:ascii="Arial" w:hAnsi="Arial" w:cs="Arial"/>
          <w:color w:val="263C4A"/>
          <w:sz w:val="26"/>
          <w:szCs w:val="26"/>
          <w:rtl/>
          <w:lang w:bidi="ar-SA"/>
        </w:rPr>
        <w:t xml:space="preserve"> عندما يتوجب التواجد في الحجر الصحي لسبب آخر. (مثلًا العائدين من خارج البلاد عليهم إكمال 14 يوم في الحجر الصحي منذ يوم عودتهم الى البلاد. حتى وإن حصلوا على نتيجة سلبية في الفحص)</w:t>
      </w:r>
      <w:r>
        <w:rPr>
          <w:rFonts w:ascii="Arial" w:hAnsi="Arial" w:cs="Arial"/>
          <w:color w:val="263C4A"/>
          <w:sz w:val="26"/>
          <w:szCs w:val="26"/>
        </w:rPr>
        <w:t>.</w:t>
      </w:r>
    </w:p>
    <w:p w14:paraId="158980FD" w14:textId="77777777" w:rsidR="008738A8" w:rsidRDefault="008738A8" w:rsidP="008738A8">
      <w:pPr>
        <w:shd w:val="clear" w:color="auto" w:fill="FFFFFF"/>
        <w:jc w:val="both"/>
        <w:rPr>
          <w:rFonts w:ascii="Arial" w:hAnsi="Arial" w:cs="Arial"/>
          <w:color w:val="263C4A"/>
          <w:sz w:val="26"/>
          <w:szCs w:val="26"/>
        </w:rPr>
      </w:pPr>
      <w:r>
        <w:rPr>
          <w:rFonts w:ascii="Arial" w:hAnsi="Arial" w:cs="Arial"/>
          <w:color w:val="263C4A"/>
          <w:sz w:val="26"/>
          <w:szCs w:val="26"/>
        </w:rPr>
        <w:t> </w:t>
      </w:r>
    </w:p>
    <w:p w14:paraId="572618F7" w14:textId="77777777" w:rsidR="008738A8" w:rsidRDefault="008738A8" w:rsidP="008738A8">
      <w:pPr>
        <w:pStyle w:val="3"/>
        <w:shd w:val="clear" w:color="auto" w:fill="FFFFFF"/>
        <w:jc w:val="both"/>
        <w:rPr>
          <w:rFonts w:ascii="Arial" w:hAnsi="Arial" w:cs="Arial"/>
          <w:color w:val="263C4A"/>
          <w:sz w:val="36"/>
          <w:szCs w:val="36"/>
        </w:rPr>
      </w:pPr>
      <w:r>
        <w:rPr>
          <w:rFonts w:ascii="Arial" w:hAnsi="Arial" w:cs="Arial"/>
          <w:b/>
          <w:bCs/>
          <w:color w:val="263C4A"/>
          <w:sz w:val="36"/>
          <w:szCs w:val="36"/>
          <w:rtl/>
          <w:lang w:bidi="ar-SA"/>
        </w:rPr>
        <w:t>ظهور أعراض</w:t>
      </w:r>
    </w:p>
    <w:p w14:paraId="6B989844" w14:textId="1886C9A9" w:rsidR="00226B8C" w:rsidRDefault="008738A8" w:rsidP="008738A8">
      <w:pPr>
        <w:pStyle w:val="NormalWeb"/>
        <w:shd w:val="clear" w:color="auto" w:fill="FFFFFF"/>
        <w:bidi/>
        <w:spacing w:before="0" w:beforeAutospacing="0"/>
        <w:jc w:val="both"/>
        <w:rPr>
          <w:rFonts w:ascii="Arial" w:hAnsi="Arial" w:cs="Arial"/>
          <w:color w:val="263C4A"/>
          <w:sz w:val="26"/>
          <w:szCs w:val="26"/>
          <w:rtl/>
        </w:rPr>
      </w:pPr>
      <w:r>
        <w:rPr>
          <w:rFonts w:ascii="Arial" w:hAnsi="Arial" w:cs="Arial"/>
          <w:color w:val="263C4A"/>
          <w:sz w:val="26"/>
          <w:szCs w:val="26"/>
          <w:rtl/>
          <w:lang w:bidi="ar-SA"/>
        </w:rPr>
        <w:t xml:space="preserve">إذا ظهر خلال 14 يوم منذ الاتصال للمرة الأخيرة مع الشخص المصاب أحد الأعراض التالية: حرارة أكثر من 38 درجة </w:t>
      </w:r>
      <w:r>
        <w:rPr>
          <w:rFonts w:ascii="Arial" w:hAnsi="Arial" w:cs="Arial" w:hint="cs"/>
          <w:color w:val="263C4A"/>
          <w:sz w:val="26"/>
          <w:szCs w:val="26"/>
          <w:rtl/>
          <w:lang w:bidi="ar-SA"/>
        </w:rPr>
        <w:t>مئوية،</w:t>
      </w:r>
      <w:r>
        <w:rPr>
          <w:rFonts w:ascii="Arial" w:hAnsi="Arial" w:cs="Arial"/>
          <w:color w:val="263C4A"/>
          <w:sz w:val="26"/>
          <w:szCs w:val="26"/>
          <w:rtl/>
          <w:lang w:bidi="ar-SA"/>
        </w:rPr>
        <w:t xml:space="preserve"> </w:t>
      </w:r>
      <w:r>
        <w:rPr>
          <w:rFonts w:ascii="Arial" w:hAnsi="Arial" w:cs="Arial" w:hint="cs"/>
          <w:color w:val="263C4A"/>
          <w:sz w:val="26"/>
          <w:szCs w:val="26"/>
          <w:rtl/>
          <w:lang w:bidi="ar-SA"/>
        </w:rPr>
        <w:t>سعال،</w:t>
      </w:r>
      <w:r>
        <w:rPr>
          <w:rFonts w:ascii="Arial" w:hAnsi="Arial" w:cs="Arial"/>
          <w:color w:val="263C4A"/>
          <w:sz w:val="26"/>
          <w:szCs w:val="26"/>
          <w:rtl/>
          <w:lang w:bidi="ar-SA"/>
        </w:rPr>
        <w:t xml:space="preserve"> صعوبة في التنفس او أي عرض آخر في الجهاز </w:t>
      </w:r>
      <w:r>
        <w:rPr>
          <w:rFonts w:ascii="Arial" w:hAnsi="Arial" w:cs="Arial" w:hint="cs"/>
          <w:color w:val="263C4A"/>
          <w:sz w:val="26"/>
          <w:szCs w:val="26"/>
          <w:rtl/>
          <w:lang w:bidi="ar-SA"/>
        </w:rPr>
        <w:t>التنفسي،</w:t>
      </w:r>
      <w:r>
        <w:rPr>
          <w:rFonts w:ascii="Arial" w:hAnsi="Arial" w:cs="Arial"/>
          <w:color w:val="263C4A"/>
          <w:sz w:val="26"/>
          <w:szCs w:val="26"/>
          <w:rtl/>
          <w:lang w:bidi="ar-SA"/>
        </w:rPr>
        <w:t xml:space="preserve"> أو فقدان بحاسة الذوق او </w:t>
      </w:r>
      <w:r>
        <w:rPr>
          <w:rFonts w:ascii="Arial" w:hAnsi="Arial" w:cs="Arial" w:hint="cs"/>
          <w:color w:val="263C4A"/>
          <w:sz w:val="26"/>
          <w:szCs w:val="26"/>
          <w:rtl/>
          <w:lang w:bidi="ar-SA"/>
        </w:rPr>
        <w:t>الشم،</w:t>
      </w:r>
      <w:r>
        <w:rPr>
          <w:rFonts w:ascii="Arial" w:hAnsi="Arial" w:cs="Arial"/>
          <w:color w:val="263C4A"/>
          <w:sz w:val="26"/>
          <w:szCs w:val="26"/>
          <w:rtl/>
          <w:lang w:bidi="ar-SA"/>
        </w:rPr>
        <w:t xml:space="preserve"> يجب التوجه الى مركز الاستعلامات التابع لصندوق المرضى الذي تنتمون اليه (من لا يوجد لديهم تأمين طبي فقط - يجب التوجه الى مركز الاستعلامات كول </w:t>
      </w:r>
      <w:proofErr w:type="spellStart"/>
      <w:r>
        <w:rPr>
          <w:rFonts w:ascii="Arial" w:hAnsi="Arial" w:cs="Arial"/>
          <w:color w:val="263C4A"/>
          <w:sz w:val="26"/>
          <w:szCs w:val="26"/>
          <w:rtl/>
          <w:lang w:bidi="ar-SA"/>
        </w:rPr>
        <w:t>هبريئوت</w:t>
      </w:r>
      <w:proofErr w:type="spellEnd"/>
      <w:r>
        <w:rPr>
          <w:rFonts w:ascii="Arial" w:hAnsi="Arial" w:cs="Arial"/>
          <w:color w:val="263C4A"/>
          <w:sz w:val="26"/>
          <w:szCs w:val="26"/>
          <w:rtl/>
          <w:lang w:bidi="ar-SA"/>
        </w:rPr>
        <w:t xml:space="preserve"> عبر هاتف رقم 5400*). ليس هنالك حاجة في الذهاب الى عيادة صندوق المرضى او الى قسم </w:t>
      </w:r>
      <w:r>
        <w:rPr>
          <w:rFonts w:ascii="Arial" w:hAnsi="Arial" w:cs="Arial" w:hint="cs"/>
          <w:color w:val="263C4A"/>
          <w:sz w:val="26"/>
          <w:szCs w:val="26"/>
          <w:rtl/>
          <w:lang w:bidi="ar-SA"/>
        </w:rPr>
        <w:t>الطوارئ،</w:t>
      </w:r>
      <w:r>
        <w:rPr>
          <w:rFonts w:ascii="Arial" w:hAnsi="Arial" w:cs="Arial"/>
          <w:color w:val="263C4A"/>
          <w:sz w:val="26"/>
          <w:szCs w:val="26"/>
          <w:rtl/>
          <w:lang w:bidi="ar-SA"/>
        </w:rPr>
        <w:t xml:space="preserve"> إلا في حالة طبية </w:t>
      </w:r>
      <w:r>
        <w:rPr>
          <w:rFonts w:ascii="Arial" w:hAnsi="Arial" w:cs="Arial" w:hint="cs"/>
          <w:color w:val="263C4A"/>
          <w:sz w:val="26"/>
          <w:szCs w:val="26"/>
          <w:rtl/>
          <w:lang w:bidi="ar-SA"/>
        </w:rPr>
        <w:t>طارئة،</w:t>
      </w:r>
      <w:r>
        <w:rPr>
          <w:rFonts w:ascii="Arial" w:hAnsi="Arial" w:cs="Arial"/>
          <w:color w:val="263C4A"/>
          <w:sz w:val="26"/>
          <w:szCs w:val="26"/>
          <w:rtl/>
          <w:lang w:bidi="ar-SA"/>
        </w:rPr>
        <w:t xml:space="preserve"> عندها يجب إبلاغ صندوق المرضى او قسم الطوارئ عن قدوم شخص يشتبه إصابته </w:t>
      </w:r>
      <w:proofErr w:type="spellStart"/>
      <w:r>
        <w:rPr>
          <w:rFonts w:ascii="Arial" w:hAnsi="Arial" w:cs="Arial"/>
          <w:color w:val="263C4A"/>
          <w:sz w:val="26"/>
          <w:szCs w:val="26"/>
          <w:rtl/>
          <w:lang w:bidi="ar-SA"/>
        </w:rPr>
        <w:t>بالكورونا</w:t>
      </w:r>
      <w:proofErr w:type="spellEnd"/>
      <w:r>
        <w:rPr>
          <w:rFonts w:ascii="Arial" w:hAnsi="Arial" w:cs="Arial"/>
          <w:color w:val="263C4A"/>
          <w:sz w:val="26"/>
          <w:szCs w:val="26"/>
        </w:rPr>
        <w:t>.</w:t>
      </w:r>
    </w:p>
    <w:p w14:paraId="05F32520" w14:textId="77777777" w:rsidR="00226B8C" w:rsidRDefault="00226B8C">
      <w:pPr>
        <w:bidi w:val="0"/>
        <w:spacing w:after="200" w:line="276" w:lineRule="auto"/>
        <w:rPr>
          <w:rFonts w:ascii="Arial" w:eastAsia="Times New Roman" w:hAnsi="Arial" w:cs="Arial"/>
          <w:color w:val="263C4A"/>
          <w:sz w:val="26"/>
          <w:szCs w:val="26"/>
          <w:rtl/>
        </w:rPr>
      </w:pPr>
      <w:r>
        <w:rPr>
          <w:rFonts w:ascii="Arial" w:hAnsi="Arial" w:cs="Arial"/>
          <w:color w:val="263C4A"/>
          <w:sz w:val="26"/>
          <w:szCs w:val="26"/>
          <w:rtl/>
        </w:rPr>
        <w:br w:type="page"/>
      </w:r>
    </w:p>
    <w:p w14:paraId="267CB05E" w14:textId="77777777" w:rsidR="008738A8" w:rsidRDefault="008738A8" w:rsidP="008738A8">
      <w:pPr>
        <w:pStyle w:val="NormalWeb"/>
        <w:shd w:val="clear" w:color="auto" w:fill="FFFFFF"/>
        <w:bidi/>
        <w:spacing w:before="0" w:beforeAutospacing="0"/>
        <w:jc w:val="both"/>
        <w:rPr>
          <w:rFonts w:ascii="Arial" w:hAnsi="Arial" w:cs="Arial"/>
          <w:color w:val="263C4A"/>
          <w:sz w:val="26"/>
          <w:szCs w:val="26"/>
          <w:rtl/>
        </w:rPr>
      </w:pPr>
    </w:p>
    <w:p w14:paraId="20E886EB" w14:textId="5BE3F019" w:rsidR="008738A8" w:rsidRDefault="00226B8C" w:rsidP="008738A8">
      <w:pPr>
        <w:pStyle w:val="2"/>
        <w:shd w:val="clear" w:color="auto" w:fill="FFFFFF"/>
        <w:bidi/>
        <w:jc w:val="both"/>
        <w:rPr>
          <w:b w:val="0"/>
          <w:bCs w:val="0"/>
        </w:rPr>
      </w:pPr>
      <w:r>
        <w:rPr>
          <w:rStyle w:val="ng-binding"/>
          <w:b w:val="0"/>
          <w:bCs w:val="0"/>
        </w:rPr>
        <w:t xml:space="preserve"> </w:t>
      </w:r>
      <w:r w:rsidR="008738A8">
        <w:rPr>
          <w:rStyle w:val="ng-binding"/>
          <w:b w:val="0"/>
          <w:bCs w:val="0"/>
        </w:rPr>
        <w:t xml:space="preserve">3. </w:t>
      </w:r>
      <w:r w:rsidR="008738A8">
        <w:rPr>
          <w:rStyle w:val="ng-binding"/>
          <w:b w:val="0"/>
          <w:bCs w:val="0"/>
          <w:rtl/>
          <w:lang w:bidi="ar-SA"/>
        </w:rPr>
        <w:t>الحجر الصحي للعائدين إلى إسرائيل من خارج البلاد</w:t>
      </w:r>
    </w:p>
    <w:p w14:paraId="138CB3F9" w14:textId="24D7D311" w:rsidR="008738A8" w:rsidRDefault="008738A8" w:rsidP="008738A8">
      <w:pPr>
        <w:shd w:val="clear" w:color="auto" w:fill="FFFFFF"/>
        <w:jc w:val="both"/>
        <w:rPr>
          <w:rFonts w:ascii="Arial" w:hAnsi="Arial" w:cs="Arial"/>
          <w:color w:val="263C4A"/>
          <w:sz w:val="26"/>
          <w:szCs w:val="26"/>
        </w:rPr>
      </w:pPr>
      <w:r>
        <w:rPr>
          <w:rFonts w:ascii="Arial" w:hAnsi="Arial" w:cs="Arial"/>
          <w:noProof/>
          <w:color w:val="263C4A"/>
          <w:sz w:val="26"/>
          <w:szCs w:val="26"/>
        </w:rPr>
        <w:drawing>
          <wp:inline distT="0" distB="0" distL="0" distR="0" wp14:anchorId="388351DE" wp14:editId="6E67F2BB">
            <wp:extent cx="4733925" cy="2333625"/>
            <wp:effectExtent l="0" t="0" r="9525" b="9525"/>
            <wp:docPr id="5" name="תמונה 5" descr="בידוד לשבים לישראל מחו&quot;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בידוד לשבים לישראל מחו&quot;ל"/>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3925" cy="2333625"/>
                    </a:xfrm>
                    <a:prstGeom prst="rect">
                      <a:avLst/>
                    </a:prstGeom>
                    <a:noFill/>
                    <a:ln>
                      <a:noFill/>
                    </a:ln>
                  </pic:spPr>
                </pic:pic>
              </a:graphicData>
            </a:graphic>
          </wp:inline>
        </w:drawing>
      </w:r>
    </w:p>
    <w:p w14:paraId="17E11FB1" w14:textId="77777777" w:rsidR="008738A8" w:rsidRDefault="008738A8" w:rsidP="008738A8">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lang w:bidi="ar-SA"/>
        </w:rPr>
        <w:t>قسم من العائدين من خارج البلاد مجبرين على الدخول في الحجر الصحي، وفقا للتعليمات المحدثة</w:t>
      </w:r>
      <w:r>
        <w:rPr>
          <w:rFonts w:ascii="Arial" w:hAnsi="Arial" w:cs="Arial"/>
          <w:color w:val="263C4A"/>
          <w:sz w:val="26"/>
          <w:szCs w:val="26"/>
        </w:rPr>
        <w:t>. </w:t>
      </w:r>
    </w:p>
    <w:p w14:paraId="328980AD" w14:textId="77777777" w:rsidR="008738A8" w:rsidRDefault="000835E1" w:rsidP="008738A8">
      <w:pPr>
        <w:pStyle w:val="NormalWeb"/>
        <w:shd w:val="clear" w:color="auto" w:fill="FFFFFF"/>
        <w:bidi/>
        <w:spacing w:before="0" w:beforeAutospacing="0"/>
        <w:jc w:val="both"/>
        <w:rPr>
          <w:rFonts w:ascii="Arial" w:hAnsi="Arial" w:cs="Arial"/>
          <w:color w:val="263C4A"/>
          <w:sz w:val="26"/>
          <w:szCs w:val="26"/>
        </w:rPr>
      </w:pPr>
      <w:hyperlink r:id="rId11" w:tgtFrame="_blank" w:history="1">
        <w:r w:rsidR="008738A8">
          <w:rPr>
            <w:rStyle w:val="Hyperlink"/>
            <w:rFonts w:ascii="Arial" w:hAnsi="Arial" w:cs="Arial"/>
            <w:color w:val="007BFF"/>
            <w:sz w:val="26"/>
            <w:szCs w:val="26"/>
            <w:rtl/>
            <w:lang w:bidi="ar-SA"/>
          </w:rPr>
          <w:t xml:space="preserve">معلومات وتعليمات للمسافرين من والى اسرائيل - موقع السفر في زمن </w:t>
        </w:r>
        <w:proofErr w:type="spellStart"/>
        <w:r w:rsidR="008738A8">
          <w:rPr>
            <w:rStyle w:val="Hyperlink"/>
            <w:rFonts w:ascii="Arial" w:hAnsi="Arial" w:cs="Arial"/>
            <w:color w:val="007BFF"/>
            <w:sz w:val="26"/>
            <w:szCs w:val="26"/>
            <w:rtl/>
            <w:lang w:bidi="ar-SA"/>
          </w:rPr>
          <w:t>الكورونا</w:t>
        </w:r>
        <w:proofErr w:type="spellEnd"/>
        <w:r w:rsidR="008738A8">
          <w:rPr>
            <w:rStyle w:val="Hyperlink"/>
            <w:rFonts w:ascii="Arial" w:hAnsi="Arial" w:cs="Arial"/>
            <w:color w:val="007BFF"/>
            <w:sz w:val="26"/>
            <w:szCs w:val="26"/>
          </w:rPr>
          <w:t>&gt;</w:t>
        </w:r>
      </w:hyperlink>
    </w:p>
    <w:p w14:paraId="601A293D" w14:textId="77777777" w:rsidR="008738A8" w:rsidRDefault="008738A8" w:rsidP="008738A8">
      <w:pPr>
        <w:pStyle w:val="3"/>
        <w:shd w:val="clear" w:color="auto" w:fill="FFFFFF"/>
        <w:jc w:val="both"/>
        <w:rPr>
          <w:rFonts w:ascii="Arial" w:hAnsi="Arial" w:cs="Arial"/>
          <w:color w:val="263C4A"/>
          <w:sz w:val="36"/>
          <w:szCs w:val="36"/>
        </w:rPr>
      </w:pPr>
      <w:r>
        <w:rPr>
          <w:rFonts w:ascii="Arial" w:hAnsi="Arial" w:cs="Arial"/>
          <w:b/>
          <w:bCs/>
          <w:color w:val="263C4A"/>
          <w:sz w:val="36"/>
          <w:szCs w:val="36"/>
          <w:rtl/>
          <w:lang w:bidi="ar-SA"/>
        </w:rPr>
        <w:t>التبليغ الشخصي</w:t>
      </w:r>
    </w:p>
    <w:p w14:paraId="66ACF26F" w14:textId="77777777" w:rsidR="008738A8" w:rsidRDefault="008738A8" w:rsidP="008738A8">
      <w:pPr>
        <w:shd w:val="clear" w:color="auto" w:fill="FFFFFF"/>
        <w:jc w:val="both"/>
        <w:rPr>
          <w:rFonts w:ascii="Arial" w:hAnsi="Arial" w:cs="Arial"/>
          <w:color w:val="263C4A"/>
          <w:sz w:val="26"/>
          <w:szCs w:val="26"/>
        </w:rPr>
      </w:pPr>
      <w:r>
        <w:rPr>
          <w:rFonts w:ascii="Arial" w:hAnsi="Arial" w:cs="Arial"/>
          <w:color w:val="263C4A"/>
          <w:sz w:val="26"/>
          <w:szCs w:val="26"/>
          <w:rtl/>
          <w:lang w:bidi="ar-SA"/>
        </w:rPr>
        <w:t>يتوجب على من يتواجدون في الحجر الصحي التبليغ عن ذلك لوزارة الصحة. يجب على الأهل التبليغ بشكل منفصل أيضًا عن كل ولد من أولادهم الذين يتواجدون في الحجر الصحي</w:t>
      </w:r>
      <w:r>
        <w:rPr>
          <w:rFonts w:ascii="Arial" w:hAnsi="Arial" w:cs="Arial"/>
          <w:color w:val="263C4A"/>
          <w:sz w:val="26"/>
          <w:szCs w:val="26"/>
        </w:rPr>
        <w:t>.</w:t>
      </w:r>
    </w:p>
    <w:p w14:paraId="13DD6E09" w14:textId="52A33C1B" w:rsidR="00226B8C" w:rsidRDefault="000835E1" w:rsidP="008738A8">
      <w:pPr>
        <w:pStyle w:val="NormalWeb"/>
        <w:shd w:val="clear" w:color="auto" w:fill="FFFFFF"/>
        <w:bidi/>
        <w:spacing w:before="0" w:beforeAutospacing="0"/>
        <w:jc w:val="both"/>
        <w:rPr>
          <w:rFonts w:ascii="Arial" w:hAnsi="Arial" w:cs="Arial"/>
          <w:color w:val="263C4A"/>
          <w:sz w:val="26"/>
          <w:szCs w:val="26"/>
          <w:rtl/>
        </w:rPr>
      </w:pPr>
      <w:hyperlink r:id="rId12" w:tgtFrame="_blank" w:history="1">
        <w:r w:rsidR="008738A8">
          <w:rPr>
            <w:rStyle w:val="Hyperlink"/>
            <w:rFonts w:ascii="Arial" w:hAnsi="Arial" w:cs="Arial"/>
            <w:color w:val="007BFF"/>
            <w:sz w:val="26"/>
            <w:szCs w:val="26"/>
            <w:rtl/>
            <w:lang w:bidi="ar-SA"/>
          </w:rPr>
          <w:t>بلاغ شخصي عن الحجر للعائدين من خارج البلاد</w:t>
        </w:r>
        <w:r w:rsidR="008738A8">
          <w:rPr>
            <w:rStyle w:val="Hyperlink"/>
            <w:rFonts w:ascii="Arial" w:hAnsi="Arial" w:cs="Arial"/>
            <w:color w:val="007BFF"/>
            <w:sz w:val="26"/>
            <w:szCs w:val="26"/>
            <w:rtl/>
          </w:rPr>
          <w:t xml:space="preserve"> </w:t>
        </w:r>
        <w:r w:rsidR="008738A8">
          <w:rPr>
            <w:rStyle w:val="Hyperlink"/>
            <w:rFonts w:ascii="Arial" w:hAnsi="Arial" w:cs="Arial"/>
            <w:color w:val="007BFF"/>
            <w:sz w:val="26"/>
            <w:szCs w:val="26"/>
          </w:rPr>
          <w:t>&gt;</w:t>
        </w:r>
      </w:hyperlink>
    </w:p>
    <w:p w14:paraId="5B45C9EC" w14:textId="77777777" w:rsidR="00226B8C" w:rsidRDefault="00226B8C">
      <w:pPr>
        <w:bidi w:val="0"/>
        <w:spacing w:after="200" w:line="276" w:lineRule="auto"/>
        <w:rPr>
          <w:rFonts w:ascii="Arial" w:eastAsia="Times New Roman" w:hAnsi="Arial" w:cs="Arial"/>
          <w:color w:val="263C4A"/>
          <w:sz w:val="26"/>
          <w:szCs w:val="26"/>
          <w:rtl/>
        </w:rPr>
      </w:pPr>
      <w:r>
        <w:rPr>
          <w:rFonts w:ascii="Arial" w:hAnsi="Arial" w:cs="Arial"/>
          <w:color w:val="263C4A"/>
          <w:sz w:val="26"/>
          <w:szCs w:val="26"/>
          <w:rtl/>
        </w:rPr>
        <w:br w:type="page"/>
      </w:r>
    </w:p>
    <w:p w14:paraId="69754349" w14:textId="77777777" w:rsidR="008738A8" w:rsidRDefault="008738A8" w:rsidP="008738A8">
      <w:pPr>
        <w:pStyle w:val="NormalWeb"/>
        <w:shd w:val="clear" w:color="auto" w:fill="FFFFFF"/>
        <w:bidi/>
        <w:spacing w:before="0" w:beforeAutospacing="0"/>
        <w:jc w:val="both"/>
        <w:rPr>
          <w:rFonts w:ascii="Arial" w:hAnsi="Arial" w:cs="Arial"/>
          <w:color w:val="263C4A"/>
          <w:sz w:val="26"/>
          <w:szCs w:val="26"/>
          <w:rtl/>
        </w:rPr>
      </w:pPr>
    </w:p>
    <w:p w14:paraId="693AF404" w14:textId="77777777" w:rsidR="008738A8" w:rsidRPr="008738A8" w:rsidRDefault="008738A8" w:rsidP="008738A8">
      <w:pPr>
        <w:spacing w:before="100" w:beforeAutospacing="1" w:after="100" w:afterAutospacing="1"/>
        <w:jc w:val="both"/>
        <w:outlineLvl w:val="1"/>
        <w:rPr>
          <w:rFonts w:ascii="Times New Roman" w:eastAsia="Times New Roman" w:hAnsi="Times New Roman" w:cs="Times New Roman"/>
          <w:sz w:val="36"/>
          <w:szCs w:val="36"/>
        </w:rPr>
      </w:pPr>
      <w:r w:rsidRPr="008738A8">
        <w:rPr>
          <w:rFonts w:ascii="Times New Roman" w:eastAsia="Times New Roman" w:hAnsi="Times New Roman" w:cs="Times New Roman"/>
          <w:sz w:val="36"/>
          <w:szCs w:val="36"/>
          <w:rtl/>
          <w:lang w:bidi="ar-SA"/>
        </w:rPr>
        <w:t>الحجر الصحي للمصابين بالحمى</w:t>
      </w:r>
    </w:p>
    <w:p w14:paraId="15B03916" w14:textId="79A519C2" w:rsidR="008738A8" w:rsidRPr="008738A8" w:rsidRDefault="008738A8" w:rsidP="008738A8">
      <w:pPr>
        <w:spacing w:after="0"/>
        <w:jc w:val="both"/>
        <w:rPr>
          <w:rFonts w:ascii="Times New Roman" w:eastAsia="Times New Roman" w:hAnsi="Times New Roman" w:cs="Times New Roman"/>
          <w:sz w:val="24"/>
        </w:rPr>
      </w:pPr>
      <w:r w:rsidRPr="008738A8">
        <w:rPr>
          <w:rFonts w:ascii="Times New Roman" w:eastAsia="Times New Roman" w:hAnsi="Times New Roman" w:cs="Times New Roman"/>
          <w:noProof/>
          <w:sz w:val="24"/>
        </w:rPr>
        <w:drawing>
          <wp:inline distT="0" distB="0" distL="0" distR="0" wp14:anchorId="2303F0D6" wp14:editId="225A34B7">
            <wp:extent cx="4733925" cy="2333625"/>
            <wp:effectExtent l="0" t="0" r="9525" b="9525"/>
            <wp:docPr id="6" name="תמונה 6" descr="בידוד לאנשים עם ח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בידוד לאנשים עם חום"/>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3925" cy="2333625"/>
                    </a:xfrm>
                    <a:prstGeom prst="rect">
                      <a:avLst/>
                    </a:prstGeom>
                    <a:noFill/>
                    <a:ln>
                      <a:noFill/>
                    </a:ln>
                  </pic:spPr>
                </pic:pic>
              </a:graphicData>
            </a:graphic>
          </wp:inline>
        </w:drawing>
      </w:r>
    </w:p>
    <w:p w14:paraId="248ACF98" w14:textId="77777777" w:rsidR="008738A8" w:rsidRPr="008738A8" w:rsidRDefault="008738A8" w:rsidP="008738A8">
      <w:pPr>
        <w:shd w:val="clear" w:color="auto" w:fill="FFFFFF"/>
        <w:spacing w:after="100" w:afterAutospacing="1"/>
        <w:jc w:val="both"/>
        <w:rPr>
          <w:rFonts w:ascii="Arial" w:eastAsia="Times New Roman" w:hAnsi="Arial" w:cs="Arial"/>
          <w:sz w:val="26"/>
          <w:szCs w:val="26"/>
        </w:rPr>
      </w:pPr>
      <w:r w:rsidRPr="008738A8">
        <w:rPr>
          <w:rFonts w:ascii="Arial" w:eastAsia="Times New Roman" w:hAnsi="Arial" w:cs="Arial"/>
          <w:sz w:val="26"/>
          <w:szCs w:val="26"/>
          <w:rtl/>
          <w:lang w:bidi="ar-SA"/>
        </w:rPr>
        <w:t>على الأشخاص الذين يعانون من ارتفاع في حرارة الجسم لأكثر من 38 درجة مئوية البقاء في الحجر الصحي المنزلي</w:t>
      </w:r>
      <w:r w:rsidRPr="008738A8">
        <w:rPr>
          <w:rFonts w:ascii="Arial" w:eastAsia="Times New Roman" w:hAnsi="Arial" w:cs="Arial"/>
          <w:sz w:val="26"/>
          <w:szCs w:val="26"/>
        </w:rPr>
        <w:t>.</w:t>
      </w:r>
    </w:p>
    <w:p w14:paraId="7C4AC272" w14:textId="77777777" w:rsidR="008738A8" w:rsidRPr="008738A8" w:rsidRDefault="008738A8" w:rsidP="008738A8">
      <w:pPr>
        <w:shd w:val="clear" w:color="auto" w:fill="FFFFFF"/>
        <w:spacing w:after="100" w:afterAutospacing="1"/>
        <w:jc w:val="both"/>
        <w:rPr>
          <w:rFonts w:ascii="Arial" w:eastAsia="Times New Roman" w:hAnsi="Arial" w:cs="Arial"/>
          <w:sz w:val="26"/>
          <w:szCs w:val="26"/>
        </w:rPr>
      </w:pPr>
      <w:r w:rsidRPr="008738A8">
        <w:rPr>
          <w:rFonts w:ascii="Arial" w:eastAsia="Times New Roman" w:hAnsi="Arial" w:cs="Arial"/>
          <w:sz w:val="26"/>
          <w:szCs w:val="26"/>
          <w:rtl/>
          <w:lang w:bidi="ar-SA"/>
        </w:rPr>
        <w:t>يجب القيام بقياس الحرارة مرتين في اليوم</w:t>
      </w:r>
      <w:r w:rsidRPr="008738A8">
        <w:rPr>
          <w:rFonts w:ascii="Arial" w:eastAsia="Times New Roman" w:hAnsi="Arial" w:cs="Arial"/>
          <w:sz w:val="26"/>
          <w:szCs w:val="26"/>
        </w:rPr>
        <w:t>.</w:t>
      </w:r>
    </w:p>
    <w:p w14:paraId="5B129383" w14:textId="77777777" w:rsidR="008738A8" w:rsidRPr="008738A8" w:rsidRDefault="008738A8" w:rsidP="008738A8">
      <w:pPr>
        <w:shd w:val="clear" w:color="auto" w:fill="FFFFFF"/>
        <w:spacing w:after="0"/>
        <w:jc w:val="both"/>
        <w:rPr>
          <w:rFonts w:ascii="Arial" w:eastAsia="Times New Roman" w:hAnsi="Arial" w:cs="Arial"/>
          <w:sz w:val="26"/>
          <w:szCs w:val="26"/>
        </w:rPr>
      </w:pPr>
      <w:r w:rsidRPr="008738A8">
        <w:rPr>
          <w:rFonts w:ascii="Arial" w:eastAsia="Times New Roman" w:hAnsi="Arial" w:cs="Arial"/>
          <w:sz w:val="26"/>
          <w:szCs w:val="26"/>
        </w:rPr>
        <w:t> </w:t>
      </w:r>
    </w:p>
    <w:p w14:paraId="72B1EB6B" w14:textId="71BAE589" w:rsidR="00226B8C" w:rsidRDefault="008738A8" w:rsidP="008738A8">
      <w:pPr>
        <w:shd w:val="clear" w:color="auto" w:fill="FFFFFF"/>
        <w:jc w:val="both"/>
        <w:rPr>
          <w:rFonts w:ascii="Arial" w:eastAsia="Times New Roman" w:hAnsi="Arial" w:cs="Arial"/>
          <w:sz w:val="26"/>
          <w:szCs w:val="26"/>
        </w:rPr>
      </w:pPr>
      <w:r w:rsidRPr="008738A8">
        <w:rPr>
          <w:rFonts w:ascii="Arial" w:eastAsia="Times New Roman" w:hAnsi="Arial" w:cs="Arial"/>
          <w:sz w:val="26"/>
          <w:szCs w:val="26"/>
          <w:rtl/>
          <w:lang w:bidi="ar-SA"/>
        </w:rPr>
        <w:t xml:space="preserve">يمكن الخروج من الحجر الصحي عندما يتم قياس حرارة أقل من 37.5 درجة مئوية ليومين متتاليين أو بعد الحصول على نتيجة فحص سلبية </w:t>
      </w:r>
      <w:proofErr w:type="spellStart"/>
      <w:r w:rsidRPr="008738A8">
        <w:rPr>
          <w:rFonts w:ascii="Arial" w:eastAsia="Times New Roman" w:hAnsi="Arial" w:cs="Arial" w:hint="cs"/>
          <w:sz w:val="26"/>
          <w:szCs w:val="26"/>
          <w:rtl/>
          <w:lang w:bidi="ar-SA"/>
        </w:rPr>
        <w:t>للكورونا</w:t>
      </w:r>
      <w:proofErr w:type="spellEnd"/>
      <w:r w:rsidRPr="008738A8">
        <w:rPr>
          <w:rFonts w:ascii="Arial" w:eastAsia="Times New Roman" w:hAnsi="Arial" w:cs="Arial" w:hint="cs"/>
          <w:sz w:val="26"/>
          <w:szCs w:val="26"/>
          <w:rtl/>
          <w:lang w:bidi="ar-SA"/>
        </w:rPr>
        <w:t>،</w:t>
      </w:r>
      <w:r w:rsidRPr="008738A8">
        <w:rPr>
          <w:rFonts w:ascii="Arial" w:eastAsia="Times New Roman" w:hAnsi="Arial" w:cs="Arial"/>
          <w:sz w:val="26"/>
          <w:szCs w:val="26"/>
          <w:rtl/>
          <w:lang w:bidi="ar-SA"/>
        </w:rPr>
        <w:t xml:space="preserve"> أيهما يأتي أولاً</w:t>
      </w:r>
      <w:r w:rsidRPr="008738A8">
        <w:rPr>
          <w:rFonts w:ascii="Arial" w:eastAsia="Times New Roman" w:hAnsi="Arial" w:cs="Arial"/>
          <w:sz w:val="26"/>
          <w:szCs w:val="26"/>
        </w:rPr>
        <w:t>.</w:t>
      </w:r>
    </w:p>
    <w:p w14:paraId="2A04B4C7" w14:textId="77777777" w:rsidR="00226B8C" w:rsidRDefault="00226B8C">
      <w:pPr>
        <w:bidi w:val="0"/>
        <w:spacing w:after="200" w:line="276" w:lineRule="auto"/>
        <w:rPr>
          <w:rFonts w:ascii="Arial" w:eastAsia="Times New Roman" w:hAnsi="Arial" w:cs="Arial"/>
          <w:sz w:val="26"/>
          <w:szCs w:val="26"/>
        </w:rPr>
      </w:pPr>
      <w:r>
        <w:rPr>
          <w:rFonts w:ascii="Arial" w:eastAsia="Times New Roman" w:hAnsi="Arial" w:cs="Arial"/>
          <w:sz w:val="26"/>
          <w:szCs w:val="26"/>
        </w:rPr>
        <w:br w:type="page"/>
      </w:r>
    </w:p>
    <w:p w14:paraId="4DAC9AC9" w14:textId="77777777" w:rsidR="008738A8" w:rsidRPr="008738A8" w:rsidRDefault="008738A8" w:rsidP="008738A8">
      <w:pPr>
        <w:shd w:val="clear" w:color="auto" w:fill="FFFFFF"/>
        <w:jc w:val="both"/>
        <w:rPr>
          <w:rFonts w:ascii="Arial" w:eastAsia="Times New Roman" w:hAnsi="Arial" w:cs="Arial"/>
          <w:sz w:val="26"/>
          <w:szCs w:val="26"/>
        </w:rPr>
      </w:pPr>
    </w:p>
    <w:p w14:paraId="1232FAE4" w14:textId="77777777" w:rsidR="008738A8" w:rsidRDefault="008738A8" w:rsidP="008738A8">
      <w:pPr>
        <w:pStyle w:val="2"/>
        <w:shd w:val="clear" w:color="auto" w:fill="FFFFFF"/>
        <w:bidi/>
        <w:jc w:val="both"/>
        <w:rPr>
          <w:b w:val="0"/>
          <w:bCs w:val="0"/>
        </w:rPr>
      </w:pPr>
      <w:r>
        <w:rPr>
          <w:rStyle w:val="ng-binding"/>
          <w:b w:val="0"/>
          <w:bCs w:val="0"/>
          <w:rtl/>
          <w:lang w:bidi="ar-SA"/>
        </w:rPr>
        <w:t>تعليمات الحجر المنزلي</w:t>
      </w:r>
    </w:p>
    <w:p w14:paraId="48CFB566" w14:textId="0F9D5547" w:rsidR="008738A8" w:rsidRDefault="008738A8" w:rsidP="008738A8">
      <w:pPr>
        <w:shd w:val="clear" w:color="auto" w:fill="FFFFFF"/>
        <w:jc w:val="both"/>
        <w:rPr>
          <w:rFonts w:ascii="Arial" w:hAnsi="Arial" w:cs="Arial"/>
          <w:color w:val="263C4A"/>
          <w:sz w:val="26"/>
          <w:szCs w:val="26"/>
        </w:rPr>
      </w:pPr>
      <w:r>
        <w:rPr>
          <w:rFonts w:ascii="Arial" w:hAnsi="Arial" w:cs="Arial"/>
          <w:noProof/>
          <w:color w:val="007BFF"/>
          <w:sz w:val="26"/>
          <w:szCs w:val="26"/>
        </w:rPr>
        <w:drawing>
          <wp:inline distT="0" distB="0" distL="0" distR="0" wp14:anchorId="319091B8" wp14:editId="29146CC4">
            <wp:extent cx="4733925" cy="2333625"/>
            <wp:effectExtent l="0" t="0" r="9525" b="9525"/>
            <wp:docPr id="7" name="תמונה 7" descr="הנחיות לבידוד בית">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הנחיות לבידוד בית">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3925" cy="2333625"/>
                    </a:xfrm>
                    <a:prstGeom prst="rect">
                      <a:avLst/>
                    </a:prstGeom>
                    <a:noFill/>
                    <a:ln>
                      <a:noFill/>
                    </a:ln>
                  </pic:spPr>
                </pic:pic>
              </a:graphicData>
            </a:graphic>
          </wp:inline>
        </w:drawing>
      </w:r>
    </w:p>
    <w:p w14:paraId="636EE936" w14:textId="77777777" w:rsidR="008738A8" w:rsidRDefault="008738A8" w:rsidP="008738A8">
      <w:pPr>
        <w:pStyle w:val="3"/>
        <w:shd w:val="clear" w:color="auto" w:fill="FFFFFF"/>
        <w:jc w:val="both"/>
        <w:rPr>
          <w:rFonts w:ascii="Arial" w:hAnsi="Arial" w:cs="Arial"/>
          <w:color w:val="263C4A"/>
          <w:sz w:val="36"/>
          <w:szCs w:val="36"/>
        </w:rPr>
      </w:pPr>
      <w:r>
        <w:rPr>
          <w:rFonts w:ascii="Arial" w:hAnsi="Arial" w:cs="Arial"/>
          <w:b/>
          <w:bCs/>
          <w:color w:val="263C4A"/>
          <w:sz w:val="36"/>
          <w:szCs w:val="36"/>
        </w:rPr>
        <w:t> </w:t>
      </w:r>
    </w:p>
    <w:p w14:paraId="30F5B0AF" w14:textId="77777777" w:rsidR="008738A8" w:rsidRDefault="008738A8" w:rsidP="008738A8">
      <w:pPr>
        <w:pStyle w:val="3"/>
        <w:shd w:val="clear" w:color="auto" w:fill="FFFFFF"/>
        <w:jc w:val="both"/>
        <w:rPr>
          <w:rFonts w:ascii="Arial" w:hAnsi="Arial" w:cs="Arial"/>
          <w:b/>
          <w:bCs/>
          <w:color w:val="263C4A"/>
          <w:sz w:val="36"/>
          <w:szCs w:val="36"/>
        </w:rPr>
      </w:pPr>
      <w:r>
        <w:rPr>
          <w:rFonts w:ascii="Arial" w:hAnsi="Arial" w:cs="Arial"/>
          <w:b/>
          <w:bCs/>
          <w:color w:val="263C4A"/>
          <w:sz w:val="36"/>
          <w:szCs w:val="36"/>
          <w:rtl/>
          <w:lang w:bidi="ar-SA"/>
        </w:rPr>
        <w:t>إرشادات للمتواجدين في الحجر</w:t>
      </w:r>
      <w:r>
        <w:rPr>
          <w:rFonts w:ascii="Arial" w:hAnsi="Arial" w:cs="Arial"/>
          <w:b/>
          <w:bCs/>
          <w:color w:val="263C4A"/>
          <w:sz w:val="36"/>
          <w:szCs w:val="36"/>
        </w:rPr>
        <w:t>:</w:t>
      </w:r>
    </w:p>
    <w:p w14:paraId="5C87EAE9" w14:textId="77777777" w:rsidR="008738A8" w:rsidRDefault="008738A8" w:rsidP="008738A8">
      <w:pPr>
        <w:numPr>
          <w:ilvl w:val="0"/>
          <w:numId w:val="3"/>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ممنوع مغادرة المنزل</w:t>
      </w:r>
      <w:r>
        <w:rPr>
          <w:rStyle w:val="a3"/>
          <w:rFonts w:ascii="Arial" w:hAnsi="Arial" w:cs="Arial"/>
          <w:color w:val="263C4A"/>
          <w:sz w:val="26"/>
          <w:szCs w:val="26"/>
        </w:rPr>
        <w:t>.</w:t>
      </w:r>
    </w:p>
    <w:p w14:paraId="654BD578" w14:textId="662661DA" w:rsidR="008738A8" w:rsidRDefault="008738A8" w:rsidP="008738A8">
      <w:pPr>
        <w:numPr>
          <w:ilvl w:val="0"/>
          <w:numId w:val="3"/>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يجب</w:t>
      </w:r>
      <w:r>
        <w:rPr>
          <w:rFonts w:ascii="Arial" w:hAnsi="Arial" w:cs="Arial"/>
          <w:color w:val="263C4A"/>
          <w:sz w:val="26"/>
          <w:szCs w:val="26"/>
          <w:rtl/>
        </w:rPr>
        <w:t> </w:t>
      </w:r>
      <w:r>
        <w:rPr>
          <w:rStyle w:val="a3"/>
          <w:rFonts w:ascii="Arial" w:hAnsi="Arial" w:cs="Arial"/>
          <w:color w:val="263C4A"/>
          <w:sz w:val="26"/>
          <w:szCs w:val="26"/>
          <w:rtl/>
          <w:lang w:bidi="ar-SA"/>
        </w:rPr>
        <w:t>المكوث في غرفة منفصلة مع تهو</w:t>
      </w:r>
      <w:r>
        <w:rPr>
          <w:rStyle w:val="a3"/>
          <w:rFonts w:ascii="Arial" w:hAnsi="Arial" w:cs="Arial" w:hint="cs"/>
          <w:color w:val="263C4A"/>
          <w:sz w:val="26"/>
          <w:szCs w:val="26"/>
          <w:rtl/>
          <w:lang w:bidi="ar-JO"/>
        </w:rPr>
        <w:t>ئ</w:t>
      </w:r>
      <w:r>
        <w:rPr>
          <w:rStyle w:val="a3"/>
          <w:rFonts w:ascii="Arial" w:hAnsi="Arial" w:cs="Arial"/>
          <w:color w:val="263C4A"/>
          <w:sz w:val="26"/>
          <w:szCs w:val="26"/>
          <w:rtl/>
          <w:lang w:bidi="ar-SA"/>
        </w:rPr>
        <w:t>ه وباب مغلق</w:t>
      </w:r>
      <w:r>
        <w:rPr>
          <w:rFonts w:ascii="Arial" w:hAnsi="Arial" w:cs="Arial"/>
          <w:color w:val="263C4A"/>
          <w:sz w:val="26"/>
          <w:szCs w:val="26"/>
        </w:rPr>
        <w:t xml:space="preserve">. </w:t>
      </w:r>
      <w:r>
        <w:rPr>
          <w:rFonts w:ascii="Arial" w:hAnsi="Arial" w:cs="Arial"/>
          <w:color w:val="263C4A"/>
          <w:sz w:val="26"/>
          <w:szCs w:val="26"/>
          <w:rtl/>
          <w:lang w:bidi="ar-SA"/>
        </w:rPr>
        <w:t>الخروج من الغرفة فقط للحاجات الضرورية ولوقت قصير قدر الإمكان مع الاهتمام بتغطية الفم والانف واستخدام قناع او قطعة قماش</w:t>
      </w:r>
      <w:r>
        <w:rPr>
          <w:rFonts w:ascii="Arial" w:hAnsi="Arial" w:cs="Arial"/>
          <w:color w:val="263C4A"/>
          <w:sz w:val="26"/>
          <w:szCs w:val="26"/>
        </w:rPr>
        <w:t>.</w:t>
      </w:r>
    </w:p>
    <w:p w14:paraId="29493ADB" w14:textId="2774503F" w:rsidR="008738A8" w:rsidRDefault="008738A8" w:rsidP="008738A8">
      <w:pPr>
        <w:numPr>
          <w:ilvl w:val="0"/>
          <w:numId w:val="3"/>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يجب</w:t>
      </w:r>
      <w:r>
        <w:rPr>
          <w:rFonts w:ascii="Arial" w:hAnsi="Arial" w:cs="Arial"/>
          <w:color w:val="263C4A"/>
          <w:sz w:val="26"/>
          <w:szCs w:val="26"/>
          <w:rtl/>
        </w:rPr>
        <w:t> </w:t>
      </w:r>
      <w:r>
        <w:rPr>
          <w:rStyle w:val="a3"/>
          <w:rFonts w:ascii="Arial" w:hAnsi="Arial" w:cs="Arial"/>
          <w:color w:val="263C4A"/>
          <w:sz w:val="26"/>
          <w:szCs w:val="26"/>
          <w:rtl/>
          <w:lang w:bidi="ar-SA"/>
        </w:rPr>
        <w:t>غسل اليدين</w:t>
      </w:r>
      <w:r>
        <w:rPr>
          <w:rFonts w:ascii="Arial" w:hAnsi="Arial" w:cs="Arial"/>
          <w:color w:val="263C4A"/>
          <w:sz w:val="26"/>
          <w:szCs w:val="26"/>
          <w:rtl/>
        </w:rPr>
        <w:t> </w:t>
      </w:r>
      <w:r>
        <w:rPr>
          <w:rFonts w:ascii="Arial" w:hAnsi="Arial" w:cs="Arial"/>
          <w:color w:val="263C4A"/>
          <w:sz w:val="26"/>
          <w:szCs w:val="26"/>
          <w:rtl/>
          <w:lang w:bidi="ar-SA"/>
        </w:rPr>
        <w:t xml:space="preserve">بالماء والصابون او تطهير اليدين بمطهر كحولي قبل وبعد تحضير </w:t>
      </w:r>
      <w:r>
        <w:rPr>
          <w:rFonts w:ascii="Arial" w:hAnsi="Arial" w:cs="Arial" w:hint="cs"/>
          <w:color w:val="263C4A"/>
          <w:sz w:val="26"/>
          <w:szCs w:val="26"/>
          <w:rtl/>
          <w:lang w:bidi="ar-SA"/>
        </w:rPr>
        <w:t>الطعام،</w:t>
      </w:r>
      <w:r>
        <w:rPr>
          <w:rFonts w:ascii="Arial" w:hAnsi="Arial" w:cs="Arial"/>
          <w:color w:val="263C4A"/>
          <w:sz w:val="26"/>
          <w:szCs w:val="26"/>
          <w:rtl/>
          <w:lang w:bidi="ar-SA"/>
        </w:rPr>
        <w:t xml:space="preserve"> قبل الاكل وكذلك قبل وبعد استعمال المرحاض. إذا كان هناك اوساخ مرئية على اليدين مفضل غسل اليدين بالماء والصابون بدلا من استعمال المطهر. من الأفضل استخدام أوراق أحادية الاستعمال لتجفيف </w:t>
      </w:r>
      <w:r>
        <w:rPr>
          <w:rFonts w:ascii="Arial" w:hAnsi="Arial" w:cs="Arial" w:hint="cs"/>
          <w:color w:val="263C4A"/>
          <w:sz w:val="26"/>
          <w:szCs w:val="26"/>
          <w:rtl/>
          <w:lang w:bidi="ar-SA"/>
        </w:rPr>
        <w:t xml:space="preserve">اليدين. </w:t>
      </w:r>
    </w:p>
    <w:p w14:paraId="7963AA5D" w14:textId="77777777" w:rsidR="008738A8" w:rsidRDefault="000835E1" w:rsidP="008738A8">
      <w:pPr>
        <w:numPr>
          <w:ilvl w:val="0"/>
          <w:numId w:val="3"/>
        </w:numPr>
        <w:shd w:val="clear" w:color="auto" w:fill="FFFFFF"/>
        <w:spacing w:before="100" w:beforeAutospacing="1" w:after="100" w:afterAutospacing="1"/>
        <w:ind w:right="450"/>
        <w:jc w:val="both"/>
        <w:rPr>
          <w:rFonts w:ascii="Arial" w:hAnsi="Arial" w:cs="Arial"/>
          <w:color w:val="263C4A"/>
          <w:sz w:val="26"/>
          <w:szCs w:val="26"/>
        </w:rPr>
      </w:pPr>
      <w:hyperlink r:id="rId16" w:tgtFrame="_blank" w:history="1">
        <w:r w:rsidR="008738A8">
          <w:rPr>
            <w:rStyle w:val="Hyperlink"/>
            <w:rFonts w:ascii="Arial" w:hAnsi="Arial" w:cs="Arial"/>
            <w:color w:val="007BFF"/>
            <w:sz w:val="26"/>
            <w:szCs w:val="26"/>
            <w:rtl/>
            <w:lang w:bidi="ar-SA"/>
          </w:rPr>
          <w:t>كيفية غسل اليدين</w:t>
        </w:r>
        <w:r w:rsidR="008738A8">
          <w:rPr>
            <w:rStyle w:val="Hyperlink"/>
            <w:rFonts w:ascii="Arial" w:hAnsi="Arial" w:cs="Arial"/>
            <w:color w:val="007BFF"/>
            <w:sz w:val="26"/>
            <w:szCs w:val="26"/>
            <w:rtl/>
          </w:rPr>
          <w:t xml:space="preserve"> </w:t>
        </w:r>
        <w:r w:rsidR="008738A8">
          <w:rPr>
            <w:rStyle w:val="Hyperlink"/>
            <w:rFonts w:ascii="Arial" w:hAnsi="Arial" w:cs="Arial"/>
            <w:color w:val="007BFF"/>
            <w:sz w:val="26"/>
            <w:szCs w:val="26"/>
          </w:rPr>
          <w:t>&gt;</w:t>
        </w:r>
      </w:hyperlink>
    </w:p>
    <w:p w14:paraId="7F8BA492" w14:textId="77777777" w:rsidR="008738A8" w:rsidRDefault="008738A8" w:rsidP="008738A8">
      <w:pPr>
        <w:numPr>
          <w:ilvl w:val="0"/>
          <w:numId w:val="3"/>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بقدر الإمكان يجب استخدام</w:t>
      </w:r>
      <w:r>
        <w:rPr>
          <w:rFonts w:ascii="Arial" w:hAnsi="Arial" w:cs="Arial"/>
          <w:color w:val="263C4A"/>
          <w:sz w:val="26"/>
          <w:szCs w:val="26"/>
          <w:rtl/>
        </w:rPr>
        <w:t> </w:t>
      </w:r>
      <w:r>
        <w:rPr>
          <w:rStyle w:val="a3"/>
          <w:rFonts w:ascii="Arial" w:hAnsi="Arial" w:cs="Arial"/>
          <w:color w:val="263C4A"/>
          <w:sz w:val="26"/>
          <w:szCs w:val="26"/>
          <w:rtl/>
          <w:lang w:bidi="ar-SA"/>
        </w:rPr>
        <w:t>مرحاض منفصل</w:t>
      </w:r>
      <w:r>
        <w:rPr>
          <w:rStyle w:val="a3"/>
          <w:rFonts w:ascii="Arial" w:hAnsi="Arial" w:cs="Arial"/>
          <w:color w:val="263C4A"/>
          <w:sz w:val="26"/>
          <w:szCs w:val="26"/>
        </w:rPr>
        <w:t>.</w:t>
      </w:r>
    </w:p>
    <w:p w14:paraId="2B357FBC" w14:textId="77777777" w:rsidR="008738A8" w:rsidRDefault="008738A8" w:rsidP="008738A8">
      <w:pPr>
        <w:numPr>
          <w:ilvl w:val="0"/>
          <w:numId w:val="3"/>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يجب الاهتمام</w:t>
      </w:r>
      <w:r>
        <w:rPr>
          <w:rFonts w:ascii="Arial" w:hAnsi="Arial" w:cs="Arial"/>
          <w:color w:val="263C4A"/>
          <w:sz w:val="26"/>
          <w:szCs w:val="26"/>
          <w:rtl/>
        </w:rPr>
        <w:t> </w:t>
      </w:r>
      <w:r>
        <w:rPr>
          <w:rStyle w:val="a3"/>
          <w:rFonts w:ascii="Arial" w:hAnsi="Arial" w:cs="Arial"/>
          <w:color w:val="263C4A"/>
          <w:sz w:val="26"/>
          <w:szCs w:val="26"/>
          <w:rtl/>
          <w:lang w:bidi="ar-SA"/>
        </w:rPr>
        <w:t>بتغطية الفم والانف</w:t>
      </w:r>
      <w:r>
        <w:rPr>
          <w:rFonts w:ascii="Arial" w:hAnsi="Arial" w:cs="Arial"/>
          <w:color w:val="263C4A"/>
          <w:sz w:val="26"/>
          <w:szCs w:val="26"/>
          <w:rtl/>
        </w:rPr>
        <w:t> </w:t>
      </w:r>
      <w:r>
        <w:rPr>
          <w:rFonts w:ascii="Arial" w:hAnsi="Arial" w:cs="Arial"/>
          <w:color w:val="263C4A"/>
          <w:sz w:val="26"/>
          <w:szCs w:val="26"/>
          <w:rtl/>
          <w:lang w:bidi="ar-SA"/>
        </w:rPr>
        <w:t>عند العطس او السعال ومفضل ان يكون ذلك بواسطة منديل أحادي الاستعمال او داخل المرفق وذلك لمنع الفيروس من الانتشار. ومباشرة بعد ذلك يجب غسل اليدين بالماء والصابون او تعقيم اليدين بمطهر كحولي</w:t>
      </w:r>
    </w:p>
    <w:p w14:paraId="3E720B2A" w14:textId="353F33E4" w:rsidR="008738A8" w:rsidRDefault="008738A8" w:rsidP="008738A8">
      <w:pPr>
        <w:numPr>
          <w:ilvl w:val="0"/>
          <w:numId w:val="3"/>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يمكن</w:t>
      </w:r>
      <w:r>
        <w:rPr>
          <w:rFonts w:ascii="Arial" w:hAnsi="Arial" w:cs="Arial"/>
          <w:color w:val="263C4A"/>
          <w:sz w:val="26"/>
          <w:szCs w:val="26"/>
          <w:rtl/>
        </w:rPr>
        <w:t> </w:t>
      </w:r>
      <w:r>
        <w:rPr>
          <w:rStyle w:val="a3"/>
          <w:rFonts w:ascii="Arial" w:hAnsi="Arial" w:cs="Arial"/>
          <w:color w:val="263C4A"/>
          <w:sz w:val="26"/>
          <w:szCs w:val="26"/>
          <w:rtl/>
          <w:lang w:bidi="ar-SA"/>
        </w:rPr>
        <w:t>للمرأة التي ترضع</w:t>
      </w:r>
      <w:r>
        <w:rPr>
          <w:rFonts w:ascii="Arial" w:hAnsi="Arial" w:cs="Arial"/>
          <w:color w:val="263C4A"/>
          <w:sz w:val="26"/>
          <w:szCs w:val="26"/>
          <w:rtl/>
        </w:rPr>
        <w:t> </w:t>
      </w:r>
      <w:r>
        <w:rPr>
          <w:rFonts w:ascii="Arial" w:hAnsi="Arial" w:cs="Arial"/>
          <w:color w:val="263C4A"/>
          <w:sz w:val="26"/>
          <w:szCs w:val="26"/>
          <w:rtl/>
          <w:lang w:bidi="ar-SA"/>
        </w:rPr>
        <w:t xml:space="preserve">من الثدي أن تستمر في إرضاع طفلها، ولكن يجب أن تكون حريصة على غسل اليدين قبل الرضاعة وتغطية الفم والأنف بقناع أو قطعة قماش أخرى متاحة أثناء الرضاعة، النساء التي تريد سحب حليب </w:t>
      </w:r>
      <w:r>
        <w:rPr>
          <w:rFonts w:ascii="Arial" w:hAnsi="Arial" w:cs="Arial" w:hint="cs"/>
          <w:color w:val="263C4A"/>
          <w:sz w:val="26"/>
          <w:szCs w:val="26"/>
          <w:rtl/>
          <w:lang w:bidi="ar-SA"/>
        </w:rPr>
        <w:t>الثدي،</w:t>
      </w:r>
      <w:r>
        <w:rPr>
          <w:rFonts w:ascii="Arial" w:hAnsi="Arial" w:cs="Arial"/>
          <w:color w:val="263C4A"/>
          <w:sz w:val="26"/>
          <w:szCs w:val="26"/>
          <w:rtl/>
          <w:lang w:bidi="ar-SA"/>
        </w:rPr>
        <w:t xml:space="preserve"> في حالة </w:t>
      </w:r>
      <w:r>
        <w:rPr>
          <w:rFonts w:ascii="Arial" w:hAnsi="Arial" w:cs="Arial" w:hint="cs"/>
          <w:color w:val="263C4A"/>
          <w:sz w:val="26"/>
          <w:szCs w:val="26"/>
          <w:rtl/>
          <w:lang w:bidi="ar-SA"/>
        </w:rPr>
        <w:t>الحاجة،</w:t>
      </w:r>
      <w:r>
        <w:rPr>
          <w:rFonts w:ascii="Arial" w:hAnsi="Arial" w:cs="Arial"/>
          <w:color w:val="263C4A"/>
          <w:sz w:val="26"/>
          <w:szCs w:val="26"/>
          <w:rtl/>
          <w:lang w:bidi="ar-SA"/>
        </w:rPr>
        <w:t xml:space="preserve"> يجب ان تحرص على غسل اليدين قبل سحب الحليب وقبل ان تلمس زجاجة الحليب ومن المفضل ان تعطي شخص اخر الطفل لإطعامه</w:t>
      </w:r>
      <w:r>
        <w:rPr>
          <w:rFonts w:ascii="Arial" w:hAnsi="Arial" w:cs="Arial"/>
          <w:color w:val="263C4A"/>
          <w:sz w:val="26"/>
          <w:szCs w:val="26"/>
        </w:rPr>
        <w:t>.</w:t>
      </w:r>
    </w:p>
    <w:p w14:paraId="3823291E" w14:textId="245D012C" w:rsidR="008738A8" w:rsidRDefault="008738A8" w:rsidP="008738A8">
      <w:pPr>
        <w:numPr>
          <w:ilvl w:val="0"/>
          <w:numId w:val="3"/>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 xml:space="preserve">إذا ظهرت حمى أو أعراض </w:t>
      </w:r>
      <w:r>
        <w:rPr>
          <w:rFonts w:ascii="Arial" w:hAnsi="Arial" w:cs="Arial" w:hint="cs"/>
          <w:color w:val="263C4A"/>
          <w:sz w:val="26"/>
          <w:szCs w:val="26"/>
          <w:rtl/>
          <w:lang w:bidi="ar-SA"/>
        </w:rPr>
        <w:t>تنفسية،</w:t>
      </w:r>
      <w:r>
        <w:rPr>
          <w:rFonts w:ascii="Arial" w:hAnsi="Arial" w:cs="Arial"/>
          <w:color w:val="263C4A"/>
          <w:sz w:val="26"/>
          <w:szCs w:val="26"/>
          <w:rtl/>
          <w:lang w:bidi="ar-SA"/>
        </w:rPr>
        <w:t xml:space="preserve"> أو فقدان حاسة التذوق أو </w:t>
      </w:r>
      <w:r>
        <w:rPr>
          <w:rFonts w:ascii="Arial" w:hAnsi="Arial" w:cs="Arial" w:hint="cs"/>
          <w:color w:val="263C4A"/>
          <w:sz w:val="26"/>
          <w:szCs w:val="26"/>
          <w:rtl/>
          <w:lang w:bidi="ar-SA"/>
        </w:rPr>
        <w:t>الشم،</w:t>
      </w:r>
      <w:r>
        <w:rPr>
          <w:rFonts w:ascii="Arial" w:hAnsi="Arial" w:cs="Arial"/>
          <w:color w:val="263C4A"/>
          <w:sz w:val="26"/>
          <w:szCs w:val="26"/>
          <w:rtl/>
          <w:lang w:bidi="ar-SA"/>
        </w:rPr>
        <w:t xml:space="preserve"> وفي أي مشكلة </w:t>
      </w:r>
      <w:r>
        <w:rPr>
          <w:rFonts w:ascii="Arial" w:hAnsi="Arial" w:cs="Arial" w:hint="cs"/>
          <w:color w:val="263C4A"/>
          <w:sz w:val="26"/>
          <w:szCs w:val="26"/>
          <w:rtl/>
          <w:lang w:bidi="ar-SA"/>
        </w:rPr>
        <w:t>طبية،</w:t>
      </w:r>
      <w:r>
        <w:rPr>
          <w:rFonts w:ascii="Arial" w:hAnsi="Arial" w:cs="Arial"/>
          <w:color w:val="263C4A"/>
          <w:sz w:val="26"/>
          <w:szCs w:val="26"/>
          <w:rtl/>
          <w:lang w:bidi="ar-SA"/>
        </w:rPr>
        <w:t xml:space="preserve"> اتصل بالعيادة أو مركز صندوق المريض المؤمن (بدون تأمين طبي - اتصل </w:t>
      </w:r>
      <w:r>
        <w:rPr>
          <w:rFonts w:ascii="Arial" w:hAnsi="Arial" w:cs="Arial" w:hint="cs"/>
          <w:color w:val="263C4A"/>
          <w:sz w:val="26"/>
          <w:szCs w:val="26"/>
          <w:rtl/>
          <w:lang w:bidi="ar-SA"/>
        </w:rPr>
        <w:t>بمركز صو</w:t>
      </w:r>
      <w:r>
        <w:rPr>
          <w:rFonts w:ascii="Arial" w:hAnsi="Arial" w:cs="Arial" w:hint="eastAsia"/>
          <w:color w:val="263C4A"/>
          <w:sz w:val="26"/>
          <w:szCs w:val="26"/>
          <w:rtl/>
          <w:lang w:bidi="ar-SA"/>
        </w:rPr>
        <w:t>ت</w:t>
      </w:r>
      <w:r>
        <w:rPr>
          <w:rFonts w:ascii="Arial" w:hAnsi="Arial" w:cs="Arial"/>
          <w:color w:val="263C4A"/>
          <w:sz w:val="26"/>
          <w:szCs w:val="26"/>
          <w:rtl/>
          <w:lang w:bidi="ar-SA"/>
        </w:rPr>
        <w:t xml:space="preserve"> الصحة على 5400 *). في حالات الطوارئ </w:t>
      </w:r>
      <w:r>
        <w:rPr>
          <w:rFonts w:ascii="Arial" w:hAnsi="Arial" w:cs="Arial" w:hint="cs"/>
          <w:color w:val="263C4A"/>
          <w:sz w:val="26"/>
          <w:szCs w:val="26"/>
          <w:rtl/>
          <w:lang w:bidi="ar-SA"/>
        </w:rPr>
        <w:t>فقط،</w:t>
      </w:r>
      <w:r>
        <w:rPr>
          <w:rFonts w:ascii="Arial" w:hAnsi="Arial" w:cs="Arial"/>
          <w:color w:val="263C4A"/>
          <w:sz w:val="26"/>
          <w:szCs w:val="26"/>
          <w:rtl/>
          <w:lang w:bidi="ar-SA"/>
        </w:rPr>
        <w:t xml:space="preserve"> من المعتاد الاتصال ب 101 التابع لـ نجمة داهود الحمراء أو مباشرة إلى غرفة </w:t>
      </w:r>
      <w:r>
        <w:rPr>
          <w:rFonts w:ascii="Arial" w:hAnsi="Arial" w:cs="Arial" w:hint="cs"/>
          <w:color w:val="263C4A"/>
          <w:sz w:val="26"/>
          <w:szCs w:val="26"/>
          <w:rtl/>
          <w:lang w:bidi="ar-SA"/>
        </w:rPr>
        <w:t>الطوارئ،</w:t>
      </w:r>
      <w:r>
        <w:rPr>
          <w:rFonts w:ascii="Arial" w:hAnsi="Arial" w:cs="Arial"/>
          <w:color w:val="263C4A"/>
          <w:sz w:val="26"/>
          <w:szCs w:val="26"/>
          <w:rtl/>
          <w:lang w:bidi="ar-SA"/>
        </w:rPr>
        <w:t xml:space="preserve"> لإبلاغك مسبقًا بوصول الشخص المحجور</w:t>
      </w:r>
      <w:r>
        <w:rPr>
          <w:rFonts w:ascii="Arial" w:hAnsi="Arial" w:cs="Arial"/>
          <w:color w:val="263C4A"/>
          <w:sz w:val="26"/>
          <w:szCs w:val="26"/>
        </w:rPr>
        <w:t>.</w:t>
      </w:r>
    </w:p>
    <w:p w14:paraId="37ED3C17" w14:textId="77777777" w:rsidR="008738A8" w:rsidRDefault="008738A8" w:rsidP="008738A8">
      <w:pPr>
        <w:pStyle w:val="3"/>
        <w:shd w:val="clear" w:color="auto" w:fill="FFFFFF"/>
        <w:jc w:val="both"/>
        <w:rPr>
          <w:rFonts w:ascii="Arial" w:hAnsi="Arial" w:cs="Arial"/>
          <w:color w:val="263C4A"/>
          <w:sz w:val="36"/>
          <w:szCs w:val="36"/>
        </w:rPr>
      </w:pPr>
      <w:r>
        <w:rPr>
          <w:rFonts w:ascii="Arial" w:hAnsi="Arial" w:cs="Arial"/>
          <w:b/>
          <w:bCs/>
          <w:color w:val="263C4A"/>
          <w:sz w:val="36"/>
          <w:szCs w:val="36"/>
          <w:rtl/>
          <w:lang w:bidi="ar-SA"/>
        </w:rPr>
        <w:lastRenderedPageBreak/>
        <w:t>إرشادات للمجموعات او للعائلات التي تتواجد في الحجر المنزلي</w:t>
      </w:r>
      <w:r>
        <w:rPr>
          <w:rFonts w:ascii="Arial" w:hAnsi="Arial" w:cs="Arial"/>
          <w:b/>
          <w:bCs/>
          <w:color w:val="263C4A"/>
          <w:sz w:val="36"/>
          <w:szCs w:val="36"/>
        </w:rPr>
        <w:t>:</w:t>
      </w:r>
    </w:p>
    <w:p w14:paraId="2327102E" w14:textId="0F7C5360" w:rsidR="008738A8" w:rsidRDefault="00226B8C" w:rsidP="008738A8">
      <w:pPr>
        <w:numPr>
          <w:ilvl w:val="0"/>
          <w:numId w:val="4"/>
        </w:numPr>
        <w:shd w:val="clear" w:color="auto" w:fill="FFFFFF"/>
        <w:spacing w:before="100" w:beforeAutospacing="1" w:after="100" w:afterAutospacing="1"/>
        <w:ind w:right="450"/>
        <w:jc w:val="both"/>
        <w:rPr>
          <w:rFonts w:ascii="Arial" w:hAnsi="Arial" w:cs="Arial"/>
          <w:color w:val="263C4A"/>
          <w:sz w:val="26"/>
          <w:szCs w:val="26"/>
        </w:rPr>
      </w:pPr>
      <w:r>
        <w:rPr>
          <w:rStyle w:val="a3"/>
          <w:rFonts w:ascii="Arial" w:hAnsi="Arial" w:cs="Arial" w:hint="cs"/>
          <w:color w:val="263C4A"/>
          <w:sz w:val="26"/>
          <w:szCs w:val="26"/>
          <w:rtl/>
          <w:lang w:bidi="ar-SA"/>
        </w:rPr>
        <w:t>إذا</w:t>
      </w:r>
      <w:r w:rsidR="008738A8">
        <w:rPr>
          <w:rStyle w:val="a3"/>
          <w:rFonts w:ascii="Arial" w:hAnsi="Arial" w:cs="Arial"/>
          <w:color w:val="263C4A"/>
          <w:sz w:val="26"/>
          <w:szCs w:val="26"/>
          <w:rtl/>
          <w:lang w:bidi="ar-SA"/>
        </w:rPr>
        <w:t xml:space="preserve"> كان هناك في نفس المنزل عدد من الأشخاص الذين يجب ان يدخلوا الحجر الصحي</w:t>
      </w:r>
      <w:r w:rsidR="008738A8">
        <w:rPr>
          <w:rFonts w:ascii="Arial" w:hAnsi="Arial" w:cs="Arial"/>
          <w:color w:val="263C4A"/>
          <w:sz w:val="26"/>
          <w:szCs w:val="26"/>
          <w:rtl/>
        </w:rPr>
        <w:t> </w:t>
      </w:r>
      <w:r w:rsidR="008738A8">
        <w:rPr>
          <w:rFonts w:ascii="Arial" w:hAnsi="Arial" w:cs="Arial"/>
          <w:color w:val="263C4A"/>
          <w:sz w:val="26"/>
          <w:szCs w:val="26"/>
          <w:rtl/>
          <w:lang w:bidi="ar-SA"/>
        </w:rPr>
        <w:t>فإن بإمكانهم البقاء في نفس الغرفة</w:t>
      </w:r>
      <w:r w:rsidR="008738A8">
        <w:rPr>
          <w:rFonts w:ascii="Arial" w:hAnsi="Arial" w:cs="Arial"/>
          <w:color w:val="263C4A"/>
          <w:sz w:val="26"/>
          <w:szCs w:val="26"/>
        </w:rPr>
        <w:t>.</w:t>
      </w:r>
    </w:p>
    <w:p w14:paraId="2CA475AD" w14:textId="77777777" w:rsidR="008738A8" w:rsidRDefault="008738A8" w:rsidP="008738A8">
      <w:pPr>
        <w:numPr>
          <w:ilvl w:val="0"/>
          <w:numId w:val="4"/>
        </w:numPr>
        <w:shd w:val="clear" w:color="auto" w:fill="FFFFFF"/>
        <w:spacing w:before="100" w:beforeAutospacing="1" w:after="100" w:afterAutospacing="1"/>
        <w:ind w:right="450"/>
        <w:jc w:val="both"/>
        <w:rPr>
          <w:rFonts w:ascii="Arial" w:hAnsi="Arial" w:cs="Arial"/>
          <w:color w:val="263C4A"/>
          <w:sz w:val="26"/>
          <w:szCs w:val="26"/>
        </w:rPr>
      </w:pPr>
      <w:r>
        <w:rPr>
          <w:rStyle w:val="a3"/>
          <w:rFonts w:ascii="Arial" w:hAnsi="Arial" w:cs="Arial"/>
          <w:color w:val="263C4A"/>
          <w:sz w:val="26"/>
          <w:szCs w:val="26"/>
          <w:rtl/>
          <w:lang w:bidi="ar-SA"/>
        </w:rPr>
        <w:t>في حال وجب على كل افراد العائلة الدخول للحجر الصحي</w:t>
      </w:r>
      <w:r>
        <w:rPr>
          <w:rFonts w:ascii="Arial" w:hAnsi="Arial" w:cs="Arial"/>
          <w:color w:val="263C4A"/>
          <w:sz w:val="26"/>
          <w:szCs w:val="26"/>
          <w:rtl/>
          <w:lang w:bidi="ar-SA"/>
        </w:rPr>
        <w:t>، يمكن البقاء في كل غرف المنزل</w:t>
      </w:r>
      <w:r>
        <w:rPr>
          <w:rFonts w:ascii="Arial" w:hAnsi="Arial" w:cs="Arial"/>
          <w:color w:val="263C4A"/>
          <w:sz w:val="26"/>
          <w:szCs w:val="26"/>
        </w:rPr>
        <w:t>.</w:t>
      </w:r>
    </w:p>
    <w:p w14:paraId="3C4333D5" w14:textId="77777777" w:rsidR="008738A8" w:rsidRDefault="008738A8" w:rsidP="008738A8">
      <w:pPr>
        <w:numPr>
          <w:ilvl w:val="0"/>
          <w:numId w:val="4"/>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يجب</w:t>
      </w:r>
      <w:r>
        <w:rPr>
          <w:rFonts w:ascii="Arial" w:hAnsi="Arial" w:cs="Arial"/>
          <w:color w:val="263C4A"/>
          <w:sz w:val="26"/>
          <w:szCs w:val="26"/>
          <w:rtl/>
        </w:rPr>
        <w:t> </w:t>
      </w:r>
      <w:r>
        <w:rPr>
          <w:rStyle w:val="a3"/>
          <w:rFonts w:ascii="Arial" w:hAnsi="Arial" w:cs="Arial"/>
          <w:color w:val="263C4A"/>
          <w:sz w:val="26"/>
          <w:szCs w:val="26"/>
          <w:rtl/>
          <w:lang w:bidi="ar-SA"/>
        </w:rPr>
        <w:t>الامتناع قدر الإمكان عن التلامس الجسدي</w:t>
      </w:r>
      <w:r>
        <w:rPr>
          <w:rFonts w:ascii="Arial" w:hAnsi="Arial" w:cs="Arial"/>
          <w:color w:val="263C4A"/>
          <w:sz w:val="26"/>
          <w:szCs w:val="26"/>
          <w:rtl/>
        </w:rPr>
        <w:t> </w:t>
      </w:r>
      <w:r>
        <w:rPr>
          <w:rFonts w:ascii="Arial" w:hAnsi="Arial" w:cs="Arial"/>
          <w:color w:val="263C4A"/>
          <w:sz w:val="26"/>
          <w:szCs w:val="26"/>
          <w:rtl/>
          <w:lang w:bidi="ar-SA"/>
        </w:rPr>
        <w:t>بين الأشخاص المتواجدين في العزل</w:t>
      </w:r>
      <w:r>
        <w:rPr>
          <w:rFonts w:ascii="Arial" w:hAnsi="Arial" w:cs="Arial"/>
          <w:color w:val="263C4A"/>
          <w:sz w:val="26"/>
          <w:szCs w:val="26"/>
        </w:rPr>
        <w:t>.</w:t>
      </w:r>
    </w:p>
    <w:p w14:paraId="79283EE1" w14:textId="77777777" w:rsidR="008738A8" w:rsidRDefault="008738A8" w:rsidP="008738A8">
      <w:pPr>
        <w:numPr>
          <w:ilvl w:val="0"/>
          <w:numId w:val="4"/>
        </w:numPr>
        <w:shd w:val="clear" w:color="auto" w:fill="FFFFFF"/>
        <w:spacing w:before="100" w:beforeAutospacing="1" w:after="100" w:afterAutospacing="1"/>
        <w:ind w:right="450"/>
        <w:jc w:val="both"/>
        <w:rPr>
          <w:rFonts w:ascii="Arial" w:hAnsi="Arial" w:cs="Arial"/>
          <w:color w:val="263C4A"/>
          <w:sz w:val="26"/>
          <w:szCs w:val="26"/>
        </w:rPr>
      </w:pPr>
      <w:r>
        <w:rPr>
          <w:rStyle w:val="a3"/>
          <w:rFonts w:ascii="Arial" w:hAnsi="Arial" w:cs="Arial"/>
          <w:color w:val="263C4A"/>
          <w:sz w:val="26"/>
          <w:szCs w:val="26"/>
          <w:rtl/>
          <w:lang w:bidi="ar-SA"/>
        </w:rPr>
        <w:t>يمنع استخدام الأغراض</w:t>
      </w:r>
      <w:r>
        <w:rPr>
          <w:rFonts w:ascii="Arial" w:hAnsi="Arial" w:cs="Arial"/>
          <w:color w:val="263C4A"/>
          <w:sz w:val="26"/>
          <w:szCs w:val="26"/>
          <w:rtl/>
        </w:rPr>
        <w:t> </w:t>
      </w:r>
      <w:r>
        <w:rPr>
          <w:rFonts w:ascii="Arial" w:hAnsi="Arial" w:cs="Arial"/>
          <w:color w:val="263C4A"/>
          <w:sz w:val="26"/>
          <w:szCs w:val="26"/>
          <w:rtl/>
          <w:lang w:bidi="ar-SA"/>
        </w:rPr>
        <w:t>المنزلية بدون تنظيف بما في ذلك أدوات الشرب وأدوات تناول الطعام</w:t>
      </w:r>
      <w:r>
        <w:rPr>
          <w:rFonts w:ascii="Arial" w:hAnsi="Arial" w:cs="Arial"/>
          <w:color w:val="263C4A"/>
          <w:sz w:val="26"/>
          <w:szCs w:val="26"/>
        </w:rPr>
        <w:t>.</w:t>
      </w:r>
    </w:p>
    <w:p w14:paraId="1801290A" w14:textId="77777777" w:rsidR="008738A8" w:rsidRDefault="008738A8" w:rsidP="008738A8">
      <w:pPr>
        <w:numPr>
          <w:ilvl w:val="0"/>
          <w:numId w:val="4"/>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قبل وبعد الاعتناء بالأطفال يجب</w:t>
      </w:r>
      <w:r>
        <w:rPr>
          <w:rFonts w:ascii="Arial" w:hAnsi="Arial" w:cs="Arial"/>
          <w:color w:val="263C4A"/>
          <w:sz w:val="26"/>
          <w:szCs w:val="26"/>
          <w:rtl/>
        </w:rPr>
        <w:t> </w:t>
      </w:r>
      <w:r>
        <w:rPr>
          <w:rStyle w:val="a3"/>
          <w:rFonts w:ascii="Arial" w:hAnsi="Arial" w:cs="Arial"/>
          <w:color w:val="263C4A"/>
          <w:sz w:val="26"/>
          <w:szCs w:val="26"/>
          <w:rtl/>
          <w:lang w:bidi="ar-SA"/>
        </w:rPr>
        <w:t>غسل اليدين بالماء والصابون</w:t>
      </w:r>
      <w:r>
        <w:rPr>
          <w:rFonts w:ascii="Arial" w:hAnsi="Arial" w:cs="Arial"/>
          <w:color w:val="263C4A"/>
          <w:sz w:val="26"/>
          <w:szCs w:val="26"/>
        </w:rPr>
        <w:t>.</w:t>
      </w:r>
    </w:p>
    <w:p w14:paraId="7F901C4D" w14:textId="77777777" w:rsidR="008738A8" w:rsidRDefault="008738A8" w:rsidP="008738A8">
      <w:pPr>
        <w:numPr>
          <w:ilvl w:val="0"/>
          <w:numId w:val="4"/>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يجب استعمال الألعاب التي يمكن تنظيفها لاحقا</w:t>
      </w:r>
    </w:p>
    <w:p w14:paraId="569AB49A" w14:textId="77777777" w:rsidR="008738A8" w:rsidRDefault="008738A8" w:rsidP="008738A8">
      <w:pPr>
        <w:pStyle w:val="3"/>
        <w:shd w:val="clear" w:color="auto" w:fill="FFFFFF"/>
        <w:jc w:val="both"/>
        <w:rPr>
          <w:rFonts w:ascii="Arial" w:hAnsi="Arial" w:cs="Arial"/>
          <w:color w:val="263C4A"/>
          <w:sz w:val="36"/>
          <w:szCs w:val="36"/>
        </w:rPr>
      </w:pPr>
      <w:r>
        <w:rPr>
          <w:rFonts w:ascii="Arial" w:hAnsi="Arial" w:cs="Arial"/>
          <w:b/>
          <w:bCs/>
          <w:color w:val="263C4A"/>
          <w:sz w:val="36"/>
          <w:szCs w:val="36"/>
          <w:rtl/>
          <w:lang w:bidi="ar-SA"/>
        </w:rPr>
        <w:t>ارشادات عامة</w:t>
      </w:r>
    </w:p>
    <w:p w14:paraId="080F50E4" w14:textId="77777777" w:rsidR="008738A8" w:rsidRDefault="008738A8" w:rsidP="008738A8">
      <w:pPr>
        <w:numPr>
          <w:ilvl w:val="0"/>
          <w:numId w:val="5"/>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يفضل</w:t>
      </w:r>
      <w:r>
        <w:rPr>
          <w:rFonts w:ascii="Arial" w:hAnsi="Arial" w:cs="Arial"/>
          <w:color w:val="263C4A"/>
          <w:sz w:val="26"/>
          <w:szCs w:val="26"/>
          <w:rtl/>
        </w:rPr>
        <w:t> </w:t>
      </w:r>
      <w:r>
        <w:rPr>
          <w:rStyle w:val="a3"/>
          <w:rFonts w:ascii="Arial" w:hAnsi="Arial" w:cs="Arial"/>
          <w:color w:val="263C4A"/>
          <w:sz w:val="26"/>
          <w:szCs w:val="26"/>
          <w:rtl/>
          <w:lang w:bidi="ar-SA"/>
        </w:rPr>
        <w:t>تقليل عدد الاشخاص الغير ملزمين بالحجر الصحي الموجودين في المنزل</w:t>
      </w:r>
      <w:r>
        <w:rPr>
          <w:rFonts w:ascii="Arial" w:hAnsi="Arial" w:cs="Arial"/>
          <w:color w:val="263C4A"/>
          <w:sz w:val="26"/>
          <w:szCs w:val="26"/>
          <w:rtl/>
        </w:rPr>
        <w:t> </w:t>
      </w:r>
      <w:r>
        <w:rPr>
          <w:rFonts w:ascii="Arial" w:hAnsi="Arial" w:cs="Arial"/>
          <w:color w:val="263C4A"/>
          <w:sz w:val="26"/>
          <w:szCs w:val="26"/>
          <w:rtl/>
          <w:lang w:bidi="ar-SA"/>
        </w:rPr>
        <w:t>الذين يدخلون للغرفة التي يتواجد بها اشخاص ملزمون بالحجر المنزلي، يفضل دخول شخص واحد معافى بدون خلفية امراض مسبقة</w:t>
      </w:r>
      <w:r>
        <w:rPr>
          <w:rFonts w:ascii="Arial" w:hAnsi="Arial" w:cs="Arial"/>
          <w:color w:val="263C4A"/>
          <w:sz w:val="26"/>
          <w:szCs w:val="26"/>
        </w:rPr>
        <w:t>.</w:t>
      </w:r>
    </w:p>
    <w:p w14:paraId="4E9EDF3E" w14:textId="77777777" w:rsidR="008738A8" w:rsidRDefault="008738A8" w:rsidP="008738A8">
      <w:pPr>
        <w:numPr>
          <w:ilvl w:val="0"/>
          <w:numId w:val="5"/>
        </w:numPr>
        <w:shd w:val="clear" w:color="auto" w:fill="FFFFFF"/>
        <w:spacing w:before="100" w:beforeAutospacing="1" w:after="100" w:afterAutospacing="1"/>
        <w:ind w:right="450"/>
        <w:jc w:val="both"/>
        <w:rPr>
          <w:rFonts w:ascii="Arial" w:hAnsi="Arial" w:cs="Arial"/>
          <w:color w:val="263C4A"/>
          <w:sz w:val="26"/>
          <w:szCs w:val="26"/>
        </w:rPr>
      </w:pPr>
      <w:r>
        <w:rPr>
          <w:rStyle w:val="a3"/>
          <w:rFonts w:ascii="Arial" w:hAnsi="Arial" w:cs="Arial"/>
          <w:color w:val="263C4A"/>
          <w:sz w:val="26"/>
          <w:szCs w:val="26"/>
          <w:rtl/>
          <w:lang w:bidi="ar-SA"/>
        </w:rPr>
        <w:t>يمنع ادخال ضيوف الى المنزل</w:t>
      </w:r>
    </w:p>
    <w:p w14:paraId="3FE73201" w14:textId="77777777" w:rsidR="008738A8" w:rsidRDefault="008738A8" w:rsidP="008738A8">
      <w:pPr>
        <w:numPr>
          <w:ilvl w:val="0"/>
          <w:numId w:val="5"/>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يجب التأكد من ان المنطقة المشتركة في المنزل مثل المطبخ والحمام فيها</w:t>
      </w:r>
      <w:r>
        <w:rPr>
          <w:rStyle w:val="a3"/>
          <w:rFonts w:ascii="Arial" w:hAnsi="Arial" w:cs="Arial"/>
          <w:color w:val="263C4A"/>
          <w:sz w:val="26"/>
          <w:szCs w:val="26"/>
          <w:rtl/>
        </w:rPr>
        <w:t> </w:t>
      </w:r>
      <w:proofErr w:type="spellStart"/>
      <w:r>
        <w:rPr>
          <w:rStyle w:val="a3"/>
          <w:rFonts w:ascii="Arial" w:hAnsi="Arial" w:cs="Arial"/>
          <w:color w:val="263C4A"/>
          <w:sz w:val="26"/>
          <w:szCs w:val="26"/>
          <w:rtl/>
          <w:lang w:bidi="ar-SA"/>
        </w:rPr>
        <w:t>تهوئة</w:t>
      </w:r>
      <w:proofErr w:type="spellEnd"/>
      <w:r>
        <w:rPr>
          <w:rStyle w:val="a3"/>
          <w:rFonts w:ascii="Arial" w:hAnsi="Arial" w:cs="Arial"/>
          <w:color w:val="263C4A"/>
          <w:sz w:val="26"/>
          <w:szCs w:val="26"/>
          <w:rtl/>
          <w:lang w:bidi="ar-SA"/>
        </w:rPr>
        <w:t xml:space="preserve"> جيدة</w:t>
      </w:r>
      <w:r>
        <w:rPr>
          <w:rStyle w:val="a3"/>
          <w:rFonts w:ascii="Arial" w:hAnsi="Arial" w:cs="Arial"/>
          <w:color w:val="263C4A"/>
          <w:sz w:val="26"/>
          <w:szCs w:val="26"/>
        </w:rPr>
        <w:t>.</w:t>
      </w:r>
    </w:p>
    <w:p w14:paraId="23761A18" w14:textId="77777777" w:rsidR="008738A8" w:rsidRDefault="008738A8" w:rsidP="008738A8">
      <w:pPr>
        <w:numPr>
          <w:ilvl w:val="0"/>
          <w:numId w:val="5"/>
        </w:numPr>
        <w:shd w:val="clear" w:color="auto" w:fill="FFFFFF"/>
        <w:spacing w:before="100" w:beforeAutospacing="1" w:after="100" w:afterAutospacing="1"/>
        <w:ind w:right="450"/>
        <w:jc w:val="both"/>
        <w:rPr>
          <w:rFonts w:ascii="Arial" w:hAnsi="Arial" w:cs="Arial"/>
          <w:color w:val="263C4A"/>
          <w:sz w:val="26"/>
          <w:szCs w:val="26"/>
        </w:rPr>
      </w:pPr>
      <w:r>
        <w:rPr>
          <w:rStyle w:val="a3"/>
          <w:rFonts w:ascii="Arial" w:hAnsi="Arial" w:cs="Arial"/>
          <w:color w:val="263C4A"/>
          <w:sz w:val="26"/>
          <w:szCs w:val="26"/>
          <w:rtl/>
          <w:lang w:bidi="ar-SA"/>
        </w:rPr>
        <w:t>الامتناع قدر الامكان عن دخول الغرفة التي يتواجد بها شخص ملزم بالحجر الصحي</w:t>
      </w:r>
      <w:r>
        <w:rPr>
          <w:rFonts w:ascii="Arial" w:hAnsi="Arial" w:cs="Arial"/>
          <w:color w:val="263C4A"/>
          <w:sz w:val="26"/>
          <w:szCs w:val="26"/>
        </w:rPr>
        <w:t xml:space="preserve">. </w:t>
      </w:r>
      <w:r>
        <w:rPr>
          <w:rFonts w:ascii="Arial" w:hAnsi="Arial" w:cs="Arial"/>
          <w:color w:val="263C4A"/>
          <w:sz w:val="26"/>
          <w:szCs w:val="26"/>
          <w:rtl/>
          <w:lang w:bidi="ar-SA"/>
        </w:rPr>
        <w:t>عند الدخول لغرفته يفضل تغطية الانف والفم، ويفضل استخدام كمامة انف - فم كما ويمكن استخدام كمامة المصنوعة من القماش. يمنع لمس الكمامة اثناء استعمالها</w:t>
      </w:r>
      <w:r>
        <w:rPr>
          <w:rFonts w:ascii="Arial" w:hAnsi="Arial" w:cs="Arial"/>
          <w:color w:val="263C4A"/>
          <w:sz w:val="26"/>
          <w:szCs w:val="26"/>
        </w:rPr>
        <w:t>.</w:t>
      </w:r>
    </w:p>
    <w:p w14:paraId="04D3DA5F" w14:textId="77777777" w:rsidR="008738A8" w:rsidRDefault="008738A8" w:rsidP="008738A8">
      <w:pPr>
        <w:numPr>
          <w:ilvl w:val="0"/>
          <w:numId w:val="5"/>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يفضل استخدام</w:t>
      </w:r>
      <w:r>
        <w:rPr>
          <w:rFonts w:ascii="Arial" w:hAnsi="Arial" w:cs="Arial"/>
          <w:color w:val="263C4A"/>
          <w:sz w:val="26"/>
          <w:szCs w:val="26"/>
          <w:rtl/>
        </w:rPr>
        <w:t> </w:t>
      </w:r>
      <w:r>
        <w:rPr>
          <w:rStyle w:val="a3"/>
          <w:rFonts w:ascii="Arial" w:hAnsi="Arial" w:cs="Arial"/>
          <w:color w:val="263C4A"/>
          <w:sz w:val="26"/>
          <w:szCs w:val="26"/>
          <w:rtl/>
          <w:lang w:bidi="ar-SA"/>
        </w:rPr>
        <w:t>كفوف احادية الاستعمال</w:t>
      </w:r>
      <w:r>
        <w:rPr>
          <w:rFonts w:ascii="Arial" w:hAnsi="Arial" w:cs="Arial"/>
          <w:color w:val="263C4A"/>
          <w:sz w:val="26"/>
          <w:szCs w:val="26"/>
          <w:rtl/>
        </w:rPr>
        <w:t> </w:t>
      </w:r>
      <w:r>
        <w:rPr>
          <w:rFonts w:ascii="Arial" w:hAnsi="Arial" w:cs="Arial"/>
          <w:color w:val="263C4A"/>
          <w:sz w:val="26"/>
          <w:szCs w:val="26"/>
          <w:rtl/>
          <w:lang w:bidi="ar-SA"/>
        </w:rPr>
        <w:t>عند اي ملامسة مع الشخص المعزول او محيط غرفته مثل السجاد، الملابس او الشراشف المتسخة</w:t>
      </w:r>
      <w:r>
        <w:rPr>
          <w:rFonts w:ascii="Arial" w:hAnsi="Arial" w:cs="Arial"/>
          <w:color w:val="263C4A"/>
          <w:sz w:val="26"/>
          <w:szCs w:val="26"/>
        </w:rPr>
        <w:t>.</w:t>
      </w:r>
    </w:p>
    <w:p w14:paraId="4E6D2535" w14:textId="77777777" w:rsidR="008738A8" w:rsidRDefault="008738A8" w:rsidP="008738A8">
      <w:pPr>
        <w:numPr>
          <w:ilvl w:val="0"/>
          <w:numId w:val="5"/>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يفضل</w:t>
      </w:r>
      <w:r>
        <w:rPr>
          <w:rFonts w:ascii="Arial" w:hAnsi="Arial" w:cs="Arial"/>
          <w:color w:val="263C4A"/>
          <w:sz w:val="26"/>
          <w:szCs w:val="26"/>
          <w:rtl/>
        </w:rPr>
        <w:t> </w:t>
      </w:r>
      <w:r>
        <w:rPr>
          <w:rStyle w:val="a3"/>
          <w:rFonts w:ascii="Arial" w:hAnsi="Arial" w:cs="Arial"/>
          <w:color w:val="263C4A"/>
          <w:sz w:val="26"/>
          <w:szCs w:val="26"/>
          <w:rtl/>
          <w:lang w:bidi="ar-SA"/>
        </w:rPr>
        <w:t>الامتناع عن ملامسة افرازات الجسم</w:t>
      </w:r>
      <w:r>
        <w:rPr>
          <w:rFonts w:ascii="Arial" w:hAnsi="Arial" w:cs="Arial"/>
          <w:color w:val="263C4A"/>
          <w:sz w:val="26"/>
          <w:szCs w:val="26"/>
          <w:rtl/>
          <w:lang w:bidi="ar-SA"/>
        </w:rPr>
        <w:t>، خاصة التي تخرج من الفم، المسالك التنفسية او الفضلات للشخص المعزول صحيا</w:t>
      </w:r>
      <w:r>
        <w:rPr>
          <w:rFonts w:ascii="Arial" w:hAnsi="Arial" w:cs="Arial"/>
          <w:color w:val="263C4A"/>
          <w:sz w:val="26"/>
          <w:szCs w:val="26"/>
        </w:rPr>
        <w:t>.</w:t>
      </w:r>
    </w:p>
    <w:p w14:paraId="4C395305" w14:textId="77777777" w:rsidR="008738A8" w:rsidRDefault="008738A8" w:rsidP="008738A8">
      <w:pPr>
        <w:numPr>
          <w:ilvl w:val="0"/>
          <w:numId w:val="5"/>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يجب</w:t>
      </w:r>
      <w:r>
        <w:rPr>
          <w:rFonts w:ascii="Arial" w:hAnsi="Arial" w:cs="Arial"/>
          <w:color w:val="263C4A"/>
          <w:sz w:val="26"/>
          <w:szCs w:val="26"/>
          <w:rtl/>
        </w:rPr>
        <w:t> </w:t>
      </w:r>
      <w:r>
        <w:rPr>
          <w:rStyle w:val="a3"/>
          <w:rFonts w:ascii="Arial" w:hAnsi="Arial" w:cs="Arial"/>
          <w:color w:val="263C4A"/>
          <w:sz w:val="26"/>
          <w:szCs w:val="26"/>
          <w:rtl/>
          <w:lang w:bidi="ar-SA"/>
        </w:rPr>
        <w:t>غسل اليدين بالماء والصابون</w:t>
      </w:r>
      <w:r>
        <w:rPr>
          <w:rFonts w:ascii="Arial" w:hAnsi="Arial" w:cs="Arial"/>
          <w:color w:val="263C4A"/>
          <w:sz w:val="26"/>
          <w:szCs w:val="26"/>
          <w:rtl/>
        </w:rPr>
        <w:t> </w:t>
      </w:r>
      <w:r>
        <w:rPr>
          <w:rFonts w:ascii="Arial" w:hAnsi="Arial" w:cs="Arial"/>
          <w:color w:val="263C4A"/>
          <w:sz w:val="26"/>
          <w:szCs w:val="26"/>
          <w:rtl/>
          <w:lang w:bidi="ar-SA"/>
        </w:rPr>
        <w:t>او تعقيمها بجيل التعقيم بعد كل ملامسة مع الشخص المعزول او البيئة المحيطة به او اغراضه، قبل الاكل وبعد استخدام الحمام. مفضل غسل اليدين بالماء والصابون في حال وجود اوساخ ترى بالعين المجردة</w:t>
      </w:r>
      <w:r>
        <w:rPr>
          <w:rFonts w:ascii="Arial" w:hAnsi="Arial" w:cs="Arial"/>
          <w:color w:val="263C4A"/>
          <w:sz w:val="26"/>
          <w:szCs w:val="26"/>
        </w:rPr>
        <w:t>.</w:t>
      </w:r>
      <w:r>
        <w:rPr>
          <w:rFonts w:ascii="Arial" w:hAnsi="Arial" w:cs="Arial"/>
          <w:color w:val="263C4A"/>
          <w:sz w:val="26"/>
          <w:szCs w:val="26"/>
        </w:rPr>
        <w:br/>
      </w:r>
      <w:hyperlink r:id="rId17" w:tgtFrame="_self" w:history="1">
        <w:r>
          <w:rPr>
            <w:rStyle w:val="Hyperlink"/>
            <w:rFonts w:ascii="Arial" w:hAnsi="Arial" w:cs="Arial"/>
            <w:color w:val="007BFF"/>
            <w:sz w:val="26"/>
            <w:szCs w:val="26"/>
            <w:rtl/>
            <w:lang w:bidi="ar-SA"/>
          </w:rPr>
          <w:t>كيفية غسل اليدين</w:t>
        </w:r>
        <w:r>
          <w:rPr>
            <w:rStyle w:val="Hyperlink"/>
            <w:rFonts w:ascii="Arial" w:hAnsi="Arial" w:cs="Arial"/>
            <w:color w:val="007BFF"/>
            <w:sz w:val="26"/>
            <w:szCs w:val="26"/>
            <w:rtl/>
          </w:rPr>
          <w:t xml:space="preserve"> </w:t>
        </w:r>
        <w:r>
          <w:rPr>
            <w:rStyle w:val="Hyperlink"/>
            <w:rFonts w:ascii="Arial" w:hAnsi="Arial" w:cs="Arial"/>
            <w:color w:val="007BFF"/>
            <w:sz w:val="26"/>
            <w:szCs w:val="26"/>
          </w:rPr>
          <w:t>&gt;</w:t>
        </w:r>
      </w:hyperlink>
    </w:p>
    <w:p w14:paraId="4E32CED1" w14:textId="77777777" w:rsidR="008738A8" w:rsidRDefault="008738A8" w:rsidP="008738A8">
      <w:pPr>
        <w:numPr>
          <w:ilvl w:val="0"/>
          <w:numId w:val="5"/>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يجب المحافظة على تغيير</w:t>
      </w:r>
      <w:r>
        <w:rPr>
          <w:rStyle w:val="a3"/>
          <w:rFonts w:ascii="Arial" w:hAnsi="Arial" w:cs="Arial"/>
          <w:color w:val="263C4A"/>
          <w:sz w:val="26"/>
          <w:szCs w:val="26"/>
          <w:rtl/>
        </w:rPr>
        <w:t> </w:t>
      </w:r>
      <w:r>
        <w:rPr>
          <w:rStyle w:val="a3"/>
          <w:rFonts w:ascii="Arial" w:hAnsi="Arial" w:cs="Arial"/>
          <w:color w:val="263C4A"/>
          <w:sz w:val="26"/>
          <w:szCs w:val="26"/>
          <w:rtl/>
          <w:lang w:bidi="ar-SA"/>
        </w:rPr>
        <w:t>الشراشف وغسلها بوتيرة ثابتة</w:t>
      </w:r>
      <w:r>
        <w:rPr>
          <w:rStyle w:val="a3"/>
          <w:rFonts w:ascii="Arial" w:hAnsi="Arial" w:cs="Arial"/>
          <w:color w:val="263C4A"/>
          <w:sz w:val="26"/>
          <w:szCs w:val="26"/>
          <w:rtl/>
        </w:rPr>
        <w:t> </w:t>
      </w:r>
      <w:r>
        <w:rPr>
          <w:rFonts w:ascii="Arial" w:hAnsi="Arial" w:cs="Arial"/>
          <w:color w:val="263C4A"/>
          <w:sz w:val="26"/>
          <w:szCs w:val="26"/>
          <w:rtl/>
          <w:lang w:bidi="ar-SA"/>
        </w:rPr>
        <w:t>على الاقل مرتين اسبوعيا. يجب تخزين الملابس الخاصة بالشخص المعزول في غرفة العزل حتى موعد غسلها. يجب التأكد من عدم اختلاط الملابس المتسخة مع اشياء اخرى وخاصة الملابس النظيفة. يجب غسل ملابس الشخص المعزول لوحدها، بدرجة حرارة 65 على الاقل. الملابس تغسل بصابون عادي</w:t>
      </w:r>
      <w:r>
        <w:rPr>
          <w:rFonts w:ascii="Arial" w:hAnsi="Arial" w:cs="Arial"/>
          <w:color w:val="263C4A"/>
          <w:sz w:val="26"/>
          <w:szCs w:val="26"/>
        </w:rPr>
        <w:t>.</w:t>
      </w:r>
    </w:p>
    <w:p w14:paraId="0E350644" w14:textId="49102E79" w:rsidR="008738A8" w:rsidRDefault="008738A8" w:rsidP="008738A8">
      <w:pPr>
        <w:numPr>
          <w:ilvl w:val="0"/>
          <w:numId w:val="5"/>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يجب</w:t>
      </w:r>
      <w:r>
        <w:rPr>
          <w:rFonts w:ascii="Arial" w:hAnsi="Arial" w:cs="Arial"/>
          <w:color w:val="263C4A"/>
          <w:sz w:val="26"/>
          <w:szCs w:val="26"/>
          <w:rtl/>
        </w:rPr>
        <w:t> </w:t>
      </w:r>
      <w:r>
        <w:rPr>
          <w:rStyle w:val="a3"/>
          <w:rFonts w:ascii="Arial" w:hAnsi="Arial" w:cs="Arial"/>
          <w:color w:val="263C4A"/>
          <w:sz w:val="26"/>
          <w:szCs w:val="26"/>
          <w:rtl/>
          <w:lang w:bidi="ar-SA"/>
        </w:rPr>
        <w:t>غسل وتعقيم الأسطح مره واحد على الاقل يوميا</w:t>
      </w:r>
      <w:r>
        <w:rPr>
          <w:rFonts w:ascii="Arial" w:hAnsi="Arial" w:cs="Arial"/>
          <w:color w:val="263C4A"/>
          <w:sz w:val="26"/>
          <w:szCs w:val="26"/>
          <w:rtl/>
        </w:rPr>
        <w:t> </w:t>
      </w:r>
      <w:r>
        <w:rPr>
          <w:rFonts w:ascii="Arial" w:hAnsi="Arial" w:cs="Arial"/>
          <w:color w:val="263C4A"/>
          <w:sz w:val="26"/>
          <w:szCs w:val="26"/>
          <w:rtl/>
          <w:lang w:bidi="ar-SA"/>
        </w:rPr>
        <w:t xml:space="preserve">مثل: مقابض الابواب، مفاتيح الاضاءة، الحمامات، الطاولة الموجودة بجانب السرير، </w:t>
      </w:r>
      <w:r>
        <w:rPr>
          <w:rFonts w:ascii="Arial" w:hAnsi="Arial" w:cs="Arial" w:hint="cs"/>
          <w:color w:val="263C4A"/>
          <w:sz w:val="26"/>
          <w:szCs w:val="26"/>
          <w:rtl/>
          <w:lang w:bidi="ar-SA"/>
        </w:rPr>
        <w:t>إطار</w:t>
      </w:r>
      <w:r>
        <w:rPr>
          <w:rFonts w:ascii="Arial" w:hAnsi="Arial" w:cs="Arial"/>
          <w:color w:val="263C4A"/>
          <w:sz w:val="26"/>
          <w:szCs w:val="26"/>
          <w:rtl/>
          <w:lang w:bidi="ar-SA"/>
        </w:rPr>
        <w:t xml:space="preserve"> السرير وباقي الاثاث الموجود في الغرفة بواسطة مادة تعقيم منزلي (اساسها صابون او كحول بنسبة 70% على الاقل). يمكن ايضا التنظيف بواسطة محلول 1000 </w:t>
      </w:r>
      <w:proofErr w:type="spellStart"/>
      <w:r>
        <w:rPr>
          <w:rFonts w:ascii="Arial" w:hAnsi="Arial" w:cs="Arial"/>
          <w:color w:val="263C4A"/>
          <w:sz w:val="26"/>
          <w:szCs w:val="26"/>
          <w:rtl/>
          <w:lang w:bidi="ar-SA"/>
        </w:rPr>
        <w:t>ميكوغرام</w:t>
      </w:r>
      <w:proofErr w:type="spellEnd"/>
      <w:r>
        <w:rPr>
          <w:rFonts w:ascii="Arial" w:hAnsi="Arial" w:cs="Arial"/>
          <w:color w:val="263C4A"/>
          <w:sz w:val="26"/>
          <w:szCs w:val="26"/>
          <w:rtl/>
          <w:lang w:bidi="ar-SA"/>
        </w:rPr>
        <w:t xml:space="preserve"> كلور (مثلا سائل تبييض منزلي يحوي كلوريد </w:t>
      </w:r>
      <w:proofErr w:type="spellStart"/>
      <w:r>
        <w:rPr>
          <w:rFonts w:ascii="Arial" w:hAnsi="Arial" w:cs="Arial"/>
          <w:color w:val="263C4A"/>
          <w:sz w:val="26"/>
          <w:szCs w:val="26"/>
          <w:rtl/>
          <w:lang w:bidi="ar-SA"/>
        </w:rPr>
        <w:t>الصويدوم</w:t>
      </w:r>
      <w:proofErr w:type="spellEnd"/>
      <w:r>
        <w:rPr>
          <w:rFonts w:ascii="Arial" w:hAnsi="Arial" w:cs="Arial"/>
          <w:color w:val="263C4A"/>
          <w:sz w:val="26"/>
          <w:szCs w:val="26"/>
          <w:rtl/>
          <w:lang w:bidi="ar-SA"/>
        </w:rPr>
        <w:t>، يستخدم 40 ملم منه بالإضافة للتر ماء) حتى تجف المسطحات. يجب استخدام كفوف ورداء او مريول خلال عملية التنظيف. لا توجد افضلية للتنظيف بواسطة الرش فقط</w:t>
      </w:r>
      <w:r>
        <w:rPr>
          <w:rFonts w:ascii="Arial" w:hAnsi="Arial" w:cs="Arial"/>
          <w:color w:val="263C4A"/>
          <w:sz w:val="26"/>
          <w:szCs w:val="26"/>
        </w:rPr>
        <w:t>.</w:t>
      </w:r>
    </w:p>
    <w:p w14:paraId="233E061E" w14:textId="77777777" w:rsidR="008738A8" w:rsidRDefault="008738A8" w:rsidP="008738A8">
      <w:pPr>
        <w:numPr>
          <w:ilvl w:val="0"/>
          <w:numId w:val="5"/>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يجب</w:t>
      </w:r>
      <w:r>
        <w:rPr>
          <w:rFonts w:ascii="Arial" w:hAnsi="Arial" w:cs="Arial"/>
          <w:color w:val="263C4A"/>
          <w:sz w:val="26"/>
          <w:szCs w:val="26"/>
          <w:rtl/>
        </w:rPr>
        <w:t> </w:t>
      </w:r>
      <w:r>
        <w:rPr>
          <w:rStyle w:val="a3"/>
          <w:rFonts w:ascii="Arial" w:hAnsi="Arial" w:cs="Arial"/>
          <w:color w:val="263C4A"/>
          <w:sz w:val="26"/>
          <w:szCs w:val="26"/>
          <w:rtl/>
          <w:lang w:bidi="ar-SA"/>
        </w:rPr>
        <w:t>رمي الادوات احادية الاستعمال</w:t>
      </w:r>
      <w:r>
        <w:rPr>
          <w:rFonts w:ascii="Arial" w:hAnsi="Arial" w:cs="Arial"/>
          <w:color w:val="263C4A"/>
          <w:sz w:val="26"/>
          <w:szCs w:val="26"/>
          <w:rtl/>
        </w:rPr>
        <w:t> </w:t>
      </w:r>
      <w:r>
        <w:rPr>
          <w:rFonts w:ascii="Arial" w:hAnsi="Arial" w:cs="Arial"/>
          <w:color w:val="263C4A"/>
          <w:sz w:val="26"/>
          <w:szCs w:val="26"/>
          <w:rtl/>
          <w:lang w:bidi="ar-SA"/>
        </w:rPr>
        <w:t>مثل الكفوف، المحارم، الكمامات وكل النفايات الاخرى بداخل كيس خاص في غرفة المعزول، يجب اغلاقها بإحكام قبل اخراجها الى سطل القمامة</w:t>
      </w:r>
      <w:r>
        <w:rPr>
          <w:rFonts w:ascii="Arial" w:hAnsi="Arial" w:cs="Arial"/>
          <w:color w:val="263C4A"/>
          <w:sz w:val="26"/>
          <w:szCs w:val="26"/>
        </w:rPr>
        <w:t>.</w:t>
      </w:r>
    </w:p>
    <w:p w14:paraId="1D7D7535" w14:textId="77777777" w:rsidR="008738A8" w:rsidRDefault="008738A8" w:rsidP="008738A8">
      <w:pPr>
        <w:numPr>
          <w:ilvl w:val="0"/>
          <w:numId w:val="5"/>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lastRenderedPageBreak/>
        <w:t>يجب</w:t>
      </w:r>
      <w:r>
        <w:rPr>
          <w:rStyle w:val="a3"/>
          <w:rFonts w:ascii="Arial" w:hAnsi="Arial" w:cs="Arial"/>
          <w:color w:val="263C4A"/>
          <w:sz w:val="26"/>
          <w:szCs w:val="26"/>
          <w:rtl/>
        </w:rPr>
        <w:t> </w:t>
      </w:r>
      <w:r>
        <w:rPr>
          <w:rStyle w:val="a3"/>
          <w:rFonts w:ascii="Arial" w:hAnsi="Arial" w:cs="Arial"/>
          <w:color w:val="263C4A"/>
          <w:sz w:val="26"/>
          <w:szCs w:val="26"/>
          <w:rtl/>
          <w:lang w:bidi="ar-SA"/>
        </w:rPr>
        <w:t>الامتناع عن مشاركة الاغراض مع المحجور</w:t>
      </w:r>
      <w:r>
        <w:rPr>
          <w:rFonts w:ascii="Arial" w:hAnsi="Arial" w:cs="Arial"/>
          <w:color w:val="263C4A"/>
          <w:sz w:val="26"/>
          <w:szCs w:val="26"/>
        </w:rPr>
        <w:t> </w:t>
      </w:r>
      <w:r>
        <w:rPr>
          <w:rFonts w:ascii="Arial" w:hAnsi="Arial" w:cs="Arial"/>
          <w:color w:val="263C4A"/>
          <w:sz w:val="26"/>
          <w:szCs w:val="26"/>
          <w:rtl/>
          <w:lang w:bidi="ar-SA"/>
        </w:rPr>
        <w:t>والتي يمكن ان تنقل العدوى مثل: فرشاة الاسنان، سجائر، ادوات اكل، مناشف، شراشف وغيرها</w:t>
      </w:r>
      <w:r>
        <w:rPr>
          <w:rFonts w:ascii="Arial" w:hAnsi="Arial" w:cs="Arial"/>
          <w:color w:val="263C4A"/>
          <w:sz w:val="26"/>
          <w:szCs w:val="26"/>
        </w:rPr>
        <w:t>.</w:t>
      </w:r>
    </w:p>
    <w:p w14:paraId="71063097" w14:textId="7D210DB6" w:rsidR="008738A8" w:rsidRDefault="008738A8" w:rsidP="008738A8">
      <w:pPr>
        <w:numPr>
          <w:ilvl w:val="0"/>
          <w:numId w:val="5"/>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يفضل</w:t>
      </w:r>
      <w:r>
        <w:rPr>
          <w:rFonts w:ascii="Arial" w:hAnsi="Arial" w:cs="Arial"/>
          <w:color w:val="263C4A"/>
          <w:sz w:val="26"/>
          <w:szCs w:val="26"/>
          <w:rtl/>
        </w:rPr>
        <w:t> </w:t>
      </w:r>
      <w:r>
        <w:rPr>
          <w:rStyle w:val="a3"/>
          <w:rFonts w:ascii="Arial" w:hAnsi="Arial" w:cs="Arial"/>
          <w:color w:val="263C4A"/>
          <w:sz w:val="26"/>
          <w:szCs w:val="26"/>
          <w:rtl/>
          <w:lang w:bidi="ar-SA"/>
        </w:rPr>
        <w:t>غسل الاواني في غسالة الاواني</w:t>
      </w:r>
      <w:r>
        <w:rPr>
          <w:rFonts w:ascii="Arial" w:hAnsi="Arial" w:cs="Arial"/>
          <w:color w:val="263C4A"/>
          <w:sz w:val="26"/>
          <w:szCs w:val="26"/>
          <w:rtl/>
        </w:rPr>
        <w:t> </w:t>
      </w:r>
      <w:r>
        <w:rPr>
          <w:rFonts w:ascii="Arial" w:hAnsi="Arial" w:cs="Arial"/>
          <w:color w:val="263C4A"/>
          <w:sz w:val="26"/>
          <w:szCs w:val="26"/>
          <w:rtl/>
          <w:lang w:bidi="ar-SA"/>
        </w:rPr>
        <w:t xml:space="preserve">بدرجة حرارة 65 على الاقل. في حال عدم وجود غسالة اواني يمكن تنظيف الاواني بمساعدة المياه الساخنة والصابون. والمحافظة على تنشيفها بشكل </w:t>
      </w:r>
      <w:r>
        <w:rPr>
          <w:rFonts w:ascii="Arial" w:hAnsi="Arial" w:cs="Arial" w:hint="cs"/>
          <w:color w:val="263C4A"/>
          <w:sz w:val="26"/>
          <w:szCs w:val="26"/>
          <w:rtl/>
          <w:lang w:bidi="ar-SA"/>
        </w:rPr>
        <w:t>تام. اواني</w:t>
      </w:r>
      <w:r>
        <w:rPr>
          <w:rFonts w:ascii="Arial" w:hAnsi="Arial" w:cs="Arial"/>
          <w:color w:val="263C4A"/>
          <w:sz w:val="26"/>
          <w:szCs w:val="26"/>
          <w:rtl/>
          <w:lang w:bidi="ar-SA"/>
        </w:rPr>
        <w:t xml:space="preserve"> التقديم (صحون، كؤوس، معالق وصواني) التابعة للأشخاص المعزولين يجب وضعهم بمكان منفرد عن اواني باقي الاشخاص في المنزل، او ان يتم استخدام اواني احادية الاستعمال</w:t>
      </w:r>
      <w:r>
        <w:rPr>
          <w:rFonts w:ascii="Arial" w:hAnsi="Arial" w:cs="Arial"/>
          <w:color w:val="263C4A"/>
          <w:sz w:val="26"/>
          <w:szCs w:val="26"/>
        </w:rPr>
        <w:t>.</w:t>
      </w:r>
    </w:p>
    <w:p w14:paraId="158315DB" w14:textId="5E124422" w:rsidR="00226B8C" w:rsidRDefault="008738A8" w:rsidP="008738A8">
      <w:pPr>
        <w:numPr>
          <w:ilvl w:val="0"/>
          <w:numId w:val="5"/>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يجب</w:t>
      </w:r>
      <w:r>
        <w:rPr>
          <w:rFonts w:ascii="Arial" w:hAnsi="Arial" w:cs="Arial"/>
          <w:color w:val="263C4A"/>
          <w:sz w:val="26"/>
          <w:szCs w:val="26"/>
          <w:rtl/>
        </w:rPr>
        <w:t> </w:t>
      </w:r>
      <w:r>
        <w:rPr>
          <w:rStyle w:val="a3"/>
          <w:rFonts w:ascii="Arial" w:hAnsi="Arial" w:cs="Arial"/>
          <w:color w:val="263C4A"/>
          <w:sz w:val="26"/>
          <w:szCs w:val="26"/>
          <w:rtl/>
          <w:lang w:bidi="ar-SA"/>
        </w:rPr>
        <w:t>المحافظة على قواعد النظاف</w:t>
      </w:r>
      <w:r>
        <w:rPr>
          <w:rFonts w:ascii="Arial" w:hAnsi="Arial" w:cs="Arial"/>
          <w:color w:val="263C4A"/>
          <w:sz w:val="26"/>
          <w:szCs w:val="26"/>
          <w:rtl/>
          <w:lang w:bidi="ar-SA"/>
        </w:rPr>
        <w:t>ة الاساسية</w:t>
      </w:r>
      <w:r>
        <w:rPr>
          <w:rFonts w:ascii="Arial" w:hAnsi="Arial" w:cs="Arial"/>
          <w:color w:val="263C4A"/>
          <w:sz w:val="26"/>
          <w:szCs w:val="26"/>
        </w:rPr>
        <w:t>.</w:t>
      </w:r>
    </w:p>
    <w:p w14:paraId="5858B485" w14:textId="2E8F1D4B" w:rsidR="008738A8" w:rsidRDefault="00226B8C" w:rsidP="00226B8C">
      <w:pPr>
        <w:bidi w:val="0"/>
        <w:spacing w:after="200" w:line="276" w:lineRule="auto"/>
        <w:rPr>
          <w:rFonts w:ascii="Arial" w:hAnsi="Arial" w:cs="Arial"/>
          <w:color w:val="263C4A"/>
          <w:sz w:val="26"/>
          <w:szCs w:val="26"/>
        </w:rPr>
      </w:pPr>
      <w:r>
        <w:rPr>
          <w:rFonts w:ascii="Arial" w:hAnsi="Arial" w:cs="Arial"/>
          <w:color w:val="263C4A"/>
          <w:sz w:val="26"/>
          <w:szCs w:val="26"/>
        </w:rPr>
        <w:br w:type="page"/>
      </w:r>
    </w:p>
    <w:p w14:paraId="1EE4AC78" w14:textId="77777777" w:rsidR="008738A8" w:rsidRDefault="008738A8" w:rsidP="008738A8">
      <w:pPr>
        <w:pStyle w:val="2"/>
        <w:shd w:val="clear" w:color="auto" w:fill="FFFFFF"/>
        <w:bidi/>
        <w:jc w:val="both"/>
        <w:rPr>
          <w:b w:val="0"/>
          <w:bCs w:val="0"/>
        </w:rPr>
      </w:pPr>
      <w:r>
        <w:rPr>
          <w:rStyle w:val="ng-binding"/>
          <w:b w:val="0"/>
          <w:bCs w:val="0"/>
          <w:rtl/>
          <w:lang w:bidi="ar-SA"/>
        </w:rPr>
        <w:lastRenderedPageBreak/>
        <w:t>تقديم اعتراض (استئناف)على الإحالة إلى الحجر الصحي</w:t>
      </w:r>
    </w:p>
    <w:p w14:paraId="45B9443F" w14:textId="086A5990" w:rsidR="008738A8" w:rsidRDefault="008738A8" w:rsidP="008738A8">
      <w:pPr>
        <w:shd w:val="clear" w:color="auto" w:fill="FFFFFF"/>
        <w:jc w:val="both"/>
        <w:rPr>
          <w:rFonts w:ascii="Arial" w:hAnsi="Arial" w:cs="Arial"/>
          <w:color w:val="263C4A"/>
          <w:sz w:val="26"/>
          <w:szCs w:val="26"/>
        </w:rPr>
      </w:pPr>
      <w:r>
        <w:rPr>
          <w:rFonts w:ascii="Arial" w:hAnsi="Arial" w:cs="Arial"/>
          <w:noProof/>
          <w:color w:val="263C4A"/>
          <w:sz w:val="26"/>
          <w:szCs w:val="26"/>
        </w:rPr>
        <w:drawing>
          <wp:inline distT="0" distB="0" distL="0" distR="0" wp14:anchorId="79BE919A" wp14:editId="78A5B6FF">
            <wp:extent cx="4733925" cy="2333625"/>
            <wp:effectExtent l="0" t="0" r="9525" b="9525"/>
            <wp:docPr id="8" name="תמונה 8" descr="הגשת השגה (ערעור) על הפניה לבידו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הגשת השגה (ערעור) על הפניה לבידוד"/>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2333625"/>
                    </a:xfrm>
                    <a:prstGeom prst="rect">
                      <a:avLst/>
                    </a:prstGeom>
                    <a:noFill/>
                    <a:ln>
                      <a:noFill/>
                    </a:ln>
                  </pic:spPr>
                </pic:pic>
              </a:graphicData>
            </a:graphic>
          </wp:inline>
        </w:drawing>
      </w:r>
    </w:p>
    <w:p w14:paraId="6F7BF7C1" w14:textId="77777777" w:rsidR="008738A8" w:rsidRDefault="008738A8" w:rsidP="008738A8">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Pr>
        <w:t> </w:t>
      </w:r>
    </w:p>
    <w:p w14:paraId="01DCA346" w14:textId="77777777" w:rsidR="008738A8" w:rsidRDefault="008738A8" w:rsidP="008738A8">
      <w:pPr>
        <w:shd w:val="clear" w:color="auto" w:fill="FFFFFF"/>
        <w:jc w:val="both"/>
        <w:rPr>
          <w:rFonts w:ascii="Arial" w:hAnsi="Arial" w:cs="Arial"/>
          <w:color w:val="263C4A"/>
          <w:sz w:val="26"/>
          <w:szCs w:val="26"/>
        </w:rPr>
      </w:pPr>
      <w:r>
        <w:rPr>
          <w:rFonts w:ascii="Arial" w:hAnsi="Arial" w:cs="Arial"/>
          <w:color w:val="263C4A"/>
          <w:sz w:val="26"/>
          <w:szCs w:val="26"/>
          <w:rtl/>
          <w:lang w:bidi="ar-SA"/>
        </w:rPr>
        <w:t>هنالك عدة طرق يمكن فيها إبلاغ الشخص بأنه عليه التواجد في الحجر الصحي</w:t>
      </w:r>
      <w:r>
        <w:rPr>
          <w:rFonts w:ascii="Arial" w:hAnsi="Arial" w:cs="Arial"/>
          <w:color w:val="263C4A"/>
          <w:sz w:val="26"/>
          <w:szCs w:val="26"/>
        </w:rPr>
        <w:t>.</w:t>
      </w:r>
    </w:p>
    <w:p w14:paraId="08706729" w14:textId="77777777" w:rsidR="008738A8" w:rsidRDefault="008738A8" w:rsidP="008738A8">
      <w:pPr>
        <w:shd w:val="clear" w:color="auto" w:fill="FFFFFF"/>
        <w:jc w:val="both"/>
        <w:rPr>
          <w:rFonts w:ascii="Arial" w:hAnsi="Arial" w:cs="Arial"/>
          <w:color w:val="263C4A"/>
          <w:sz w:val="26"/>
          <w:szCs w:val="26"/>
        </w:rPr>
      </w:pPr>
      <w:r>
        <w:rPr>
          <w:rFonts w:ascii="Arial" w:hAnsi="Arial" w:cs="Arial"/>
          <w:color w:val="263C4A"/>
          <w:sz w:val="26"/>
          <w:szCs w:val="26"/>
        </w:rPr>
        <w:t> </w:t>
      </w:r>
    </w:p>
    <w:p w14:paraId="5B32423F" w14:textId="45B4684E" w:rsidR="008738A8" w:rsidRDefault="008738A8" w:rsidP="008738A8">
      <w:pPr>
        <w:shd w:val="clear" w:color="auto" w:fill="FFFFFF"/>
        <w:jc w:val="both"/>
        <w:rPr>
          <w:rFonts w:ascii="Arial" w:hAnsi="Arial" w:cs="Arial"/>
          <w:color w:val="263C4A"/>
          <w:sz w:val="26"/>
          <w:szCs w:val="26"/>
          <w:rtl/>
        </w:rPr>
      </w:pPr>
      <w:r>
        <w:rPr>
          <w:rFonts w:ascii="Arial" w:hAnsi="Arial" w:cs="Arial"/>
          <w:color w:val="263C4A"/>
          <w:sz w:val="26"/>
          <w:szCs w:val="26"/>
          <w:rtl/>
          <w:lang w:bidi="ar-SA"/>
        </w:rPr>
        <w:t xml:space="preserve">إذا تم تحويلك الى الحجر الصحي </w:t>
      </w:r>
      <w:r>
        <w:rPr>
          <w:rFonts w:ascii="Arial" w:hAnsi="Arial" w:cs="Arial" w:hint="cs"/>
          <w:color w:val="263C4A"/>
          <w:sz w:val="26"/>
          <w:szCs w:val="26"/>
          <w:rtl/>
          <w:lang w:bidi="ar-SA"/>
        </w:rPr>
        <w:t>المنزلي،</w:t>
      </w:r>
      <w:r>
        <w:rPr>
          <w:rFonts w:ascii="Arial" w:hAnsi="Arial" w:cs="Arial"/>
          <w:color w:val="263C4A"/>
          <w:sz w:val="26"/>
          <w:szCs w:val="26"/>
          <w:rtl/>
          <w:lang w:bidi="ar-SA"/>
        </w:rPr>
        <w:t xml:space="preserve"> في أعقاب تعليمات من مكتب الصحة او صندوق </w:t>
      </w:r>
      <w:r>
        <w:rPr>
          <w:rFonts w:ascii="Arial" w:hAnsi="Arial" w:cs="Arial" w:hint="cs"/>
          <w:color w:val="263C4A"/>
          <w:sz w:val="26"/>
          <w:szCs w:val="26"/>
          <w:rtl/>
          <w:lang w:bidi="ar-SA"/>
        </w:rPr>
        <w:t>المرضى،</w:t>
      </w:r>
      <w:r>
        <w:rPr>
          <w:rFonts w:ascii="Arial" w:hAnsi="Arial" w:cs="Arial"/>
          <w:color w:val="263C4A"/>
          <w:sz w:val="26"/>
          <w:szCs w:val="26"/>
          <w:rtl/>
          <w:lang w:bidi="ar-SA"/>
        </w:rPr>
        <w:t xml:space="preserve"> أو في أعقاب تلقي رسالة نصية قصيرة او رسالة </w:t>
      </w:r>
      <w:r>
        <w:rPr>
          <w:rFonts w:ascii="Arial" w:hAnsi="Arial" w:cs="Arial" w:hint="cs"/>
          <w:color w:val="263C4A"/>
          <w:sz w:val="26"/>
          <w:szCs w:val="26"/>
          <w:rtl/>
          <w:lang w:bidi="ar-SA"/>
        </w:rPr>
        <w:t>صوتية،</w:t>
      </w:r>
      <w:r>
        <w:rPr>
          <w:rFonts w:ascii="Arial" w:hAnsi="Arial" w:cs="Arial"/>
          <w:color w:val="263C4A"/>
          <w:sz w:val="26"/>
          <w:szCs w:val="26"/>
          <w:rtl/>
          <w:lang w:bidi="ar-SA"/>
        </w:rPr>
        <w:t xml:space="preserve"> عليك التصرف وفقًا للتعليمات التي سيتم إرسالها اليك</w:t>
      </w:r>
      <w:r>
        <w:rPr>
          <w:rFonts w:ascii="Arial" w:hAnsi="Arial" w:cs="Arial"/>
          <w:color w:val="263C4A"/>
          <w:sz w:val="26"/>
          <w:szCs w:val="26"/>
        </w:rPr>
        <w:t>.</w:t>
      </w:r>
    </w:p>
    <w:p w14:paraId="32245E1E" w14:textId="77777777" w:rsidR="008738A8" w:rsidRDefault="008738A8" w:rsidP="008738A8">
      <w:pPr>
        <w:shd w:val="clear" w:color="auto" w:fill="FFFFFF"/>
        <w:jc w:val="both"/>
        <w:rPr>
          <w:rFonts w:ascii="Arial" w:hAnsi="Arial" w:cs="Arial"/>
          <w:color w:val="263C4A"/>
          <w:sz w:val="26"/>
          <w:szCs w:val="26"/>
        </w:rPr>
      </w:pPr>
      <w:r>
        <w:rPr>
          <w:rFonts w:ascii="Arial" w:hAnsi="Arial" w:cs="Arial"/>
          <w:color w:val="263C4A"/>
          <w:sz w:val="26"/>
          <w:szCs w:val="26"/>
        </w:rPr>
        <w:t> </w:t>
      </w:r>
    </w:p>
    <w:p w14:paraId="383B7D64" w14:textId="77777777" w:rsidR="008738A8" w:rsidRDefault="008738A8" w:rsidP="008738A8">
      <w:pPr>
        <w:pStyle w:val="3"/>
        <w:shd w:val="clear" w:color="auto" w:fill="FFFFFF"/>
        <w:jc w:val="both"/>
        <w:rPr>
          <w:rFonts w:ascii="Arial" w:hAnsi="Arial" w:cs="Arial"/>
          <w:color w:val="263C4A"/>
          <w:sz w:val="36"/>
          <w:szCs w:val="36"/>
        </w:rPr>
      </w:pPr>
      <w:r>
        <w:rPr>
          <w:rFonts w:ascii="Arial" w:hAnsi="Arial" w:cs="Arial"/>
          <w:b/>
          <w:bCs/>
          <w:color w:val="263C4A"/>
          <w:sz w:val="36"/>
          <w:szCs w:val="36"/>
          <w:rtl/>
          <w:lang w:bidi="ar-SA"/>
        </w:rPr>
        <w:t>اعتراض (استئناف) على توجه عبر رسالة نصية</w:t>
      </w:r>
      <w:r>
        <w:rPr>
          <w:rFonts w:ascii="Arial" w:hAnsi="Arial" w:cs="Arial"/>
          <w:b/>
          <w:bCs/>
          <w:color w:val="263C4A"/>
          <w:sz w:val="36"/>
          <w:szCs w:val="36"/>
        </w:rPr>
        <w:t xml:space="preserve"> (SMS) </w:t>
      </w:r>
      <w:r>
        <w:rPr>
          <w:rFonts w:ascii="Arial" w:hAnsi="Arial" w:cs="Arial"/>
          <w:b/>
          <w:bCs/>
          <w:color w:val="263C4A"/>
          <w:sz w:val="36"/>
          <w:szCs w:val="36"/>
          <w:rtl/>
          <w:lang w:bidi="ar-SA"/>
        </w:rPr>
        <w:t>أو رسالة صوتية للحجر الصحي</w:t>
      </w:r>
    </w:p>
    <w:p w14:paraId="5D462CA9" w14:textId="77777777" w:rsidR="008738A8" w:rsidRDefault="008738A8" w:rsidP="008738A8">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lang w:bidi="ar-SA"/>
        </w:rPr>
        <w:t>أولئك الذين تلقوا رسالة نصية أو رسالة صوتية على هاتفهم المحمول مفادها أنه يجب عليهم الدخول الى حجر صحي، وفي رأيهم أن هناك خطأ أو أنه لسبب آخر لا يوجد مبرر للدخول الى حجر صحي، يمكنهم الاستئناف على الدخول الى حجر صحي نتيجة التحقيق التكنولوجي (تحديد موقع من قبل شباك) عبر</w:t>
      </w:r>
      <w:r>
        <w:rPr>
          <w:rFonts w:ascii="Arial" w:hAnsi="Arial" w:cs="Arial"/>
          <w:color w:val="263C4A"/>
          <w:sz w:val="26"/>
          <w:szCs w:val="26"/>
          <w:rtl/>
        </w:rPr>
        <w:t> </w:t>
      </w:r>
      <w:hyperlink r:id="rId19" w:tgtFrame="_self" w:history="1">
        <w:r>
          <w:rPr>
            <w:rStyle w:val="Hyperlink"/>
            <w:rFonts w:ascii="Arial" w:eastAsiaTheme="majorEastAsia" w:hAnsi="Arial" w:cs="Arial"/>
            <w:color w:val="007BFF"/>
            <w:sz w:val="26"/>
            <w:szCs w:val="26"/>
            <w:rtl/>
            <w:lang w:bidi="ar-SA"/>
          </w:rPr>
          <w:t>نموذج عبر الإنترنت</w:t>
        </w:r>
      </w:hyperlink>
      <w:r>
        <w:rPr>
          <w:rFonts w:ascii="Arial" w:hAnsi="Arial" w:cs="Arial"/>
          <w:color w:val="263C4A"/>
          <w:sz w:val="26"/>
          <w:szCs w:val="26"/>
        </w:rPr>
        <w:t xml:space="preserve">. </w:t>
      </w:r>
      <w:r>
        <w:rPr>
          <w:rFonts w:ascii="Arial" w:hAnsi="Arial" w:cs="Arial"/>
          <w:color w:val="263C4A"/>
          <w:sz w:val="26"/>
          <w:szCs w:val="26"/>
          <w:rtl/>
          <w:lang w:bidi="ar-SA"/>
        </w:rPr>
        <w:t>قبل تعبئة النموذج يجب التأكد من أن التقديم مخصص للتحقيق التكنولوجي فقط (وليس تحقيقًا بشريًا) ولم يتم تلقي أي إخطار من دائرة الصحة أو وزارة الصحة أو أي هيئة معتمدة أخرى التي تلزم بالحجر الصحي. يرجى ملاحظة أنه عند ملء الطلب عبر الإنترنت (الاستئناف) فإنك تقر بأن جميع التفاصيل المقدمة صحيحة وكاملة ودقيقة. يشكل تقديم معلومات جزئية أو غير دقيقة أو غير صحيحة انتهاكًا للقانون. يتم الدخول إلى النموذج من خلال نظام التعريف الحكومي الذي يتطلب التسجيل</w:t>
      </w:r>
      <w:r>
        <w:rPr>
          <w:rFonts w:ascii="Arial" w:hAnsi="Arial" w:cs="Arial"/>
          <w:color w:val="263C4A"/>
          <w:sz w:val="26"/>
          <w:szCs w:val="26"/>
        </w:rPr>
        <w:t>.</w:t>
      </w:r>
    </w:p>
    <w:p w14:paraId="682C263C" w14:textId="77777777" w:rsidR="008738A8" w:rsidRDefault="008738A8" w:rsidP="008738A8">
      <w:pPr>
        <w:shd w:val="clear" w:color="auto" w:fill="FFFFFF"/>
        <w:jc w:val="both"/>
        <w:rPr>
          <w:rFonts w:ascii="Arial" w:hAnsi="Arial" w:cs="Arial"/>
          <w:color w:val="263C4A"/>
          <w:sz w:val="26"/>
          <w:szCs w:val="26"/>
        </w:rPr>
      </w:pPr>
      <w:r>
        <w:rPr>
          <w:rFonts w:ascii="Arial" w:hAnsi="Arial" w:cs="Arial"/>
          <w:color w:val="263C4A"/>
          <w:sz w:val="26"/>
          <w:szCs w:val="26"/>
          <w:rtl/>
          <w:lang w:bidi="ar-SA"/>
        </w:rPr>
        <w:t>من الممكن أيضًا التوجه الى وزارة الصحة وتقديم اعتراض (استئناف) عن طريق التوجه الى مركز صوت الصحة على هاتف 5400 * (جميع أيام الأسبوع، 24 ساعات في اليوم)</w:t>
      </w:r>
      <w:r>
        <w:rPr>
          <w:rFonts w:ascii="Arial" w:hAnsi="Arial" w:cs="Arial"/>
          <w:color w:val="263C4A"/>
          <w:sz w:val="26"/>
          <w:szCs w:val="26"/>
        </w:rPr>
        <w:t>.</w:t>
      </w:r>
    </w:p>
    <w:p w14:paraId="00C3B9A5" w14:textId="77777777" w:rsidR="008738A8" w:rsidRDefault="008738A8" w:rsidP="008738A8">
      <w:pPr>
        <w:shd w:val="clear" w:color="auto" w:fill="FFFFFF"/>
        <w:jc w:val="both"/>
        <w:rPr>
          <w:rFonts w:ascii="Arial" w:hAnsi="Arial" w:cs="Arial"/>
          <w:color w:val="263C4A"/>
          <w:sz w:val="26"/>
          <w:szCs w:val="26"/>
        </w:rPr>
      </w:pPr>
      <w:r>
        <w:rPr>
          <w:rFonts w:ascii="Arial" w:hAnsi="Arial" w:cs="Arial"/>
          <w:color w:val="263C4A"/>
          <w:sz w:val="26"/>
          <w:szCs w:val="26"/>
          <w:rtl/>
          <w:lang w:bidi="ar-SA"/>
        </w:rPr>
        <w:t>يجب تفصيل العنوان تاريخ ووقت القرب من المريض الذي كتب في الرسالة أو مذكور في الرسالة الصوتية، وشرح لماذا في رأيهم هذا خطأ أو لماذا في رأيهم هم غير مطالبين بالحجر الصحي</w:t>
      </w:r>
      <w:r>
        <w:rPr>
          <w:rFonts w:ascii="Arial" w:hAnsi="Arial" w:cs="Arial"/>
          <w:color w:val="263C4A"/>
          <w:sz w:val="26"/>
          <w:szCs w:val="26"/>
        </w:rPr>
        <w:t>.</w:t>
      </w:r>
    </w:p>
    <w:p w14:paraId="6FB5AD5B" w14:textId="77777777" w:rsidR="008738A8" w:rsidRDefault="008738A8" w:rsidP="008738A8">
      <w:pPr>
        <w:shd w:val="clear" w:color="auto" w:fill="FFFFFF"/>
        <w:jc w:val="both"/>
        <w:rPr>
          <w:rFonts w:ascii="Arial" w:hAnsi="Arial" w:cs="Arial"/>
          <w:color w:val="263C4A"/>
          <w:sz w:val="26"/>
          <w:szCs w:val="26"/>
        </w:rPr>
      </w:pPr>
      <w:r>
        <w:rPr>
          <w:rFonts w:ascii="Arial" w:hAnsi="Arial" w:cs="Arial"/>
          <w:color w:val="263C4A"/>
          <w:sz w:val="26"/>
          <w:szCs w:val="26"/>
        </w:rPr>
        <w:t> </w:t>
      </w:r>
    </w:p>
    <w:p w14:paraId="27C861AA" w14:textId="77777777" w:rsidR="008738A8" w:rsidRDefault="008738A8" w:rsidP="008738A8">
      <w:pPr>
        <w:shd w:val="clear" w:color="auto" w:fill="FFFFFF"/>
        <w:jc w:val="both"/>
        <w:rPr>
          <w:rFonts w:ascii="Arial" w:hAnsi="Arial" w:cs="Arial"/>
          <w:color w:val="263C4A"/>
          <w:sz w:val="26"/>
          <w:szCs w:val="26"/>
        </w:rPr>
      </w:pPr>
      <w:r>
        <w:rPr>
          <w:rFonts w:ascii="Arial" w:hAnsi="Arial" w:cs="Arial"/>
          <w:color w:val="263C4A"/>
          <w:sz w:val="26"/>
          <w:szCs w:val="26"/>
          <w:rtl/>
          <w:lang w:bidi="ar-SA"/>
        </w:rPr>
        <w:t>إذا تم بالفعل ملء نموذج تبليغ ذاتي عن الحجر الصحي، يمكن الاستئناف فقط من خلال مركز صوت الصحة على هاتف 5400</w:t>
      </w:r>
      <w:r>
        <w:rPr>
          <w:rFonts w:ascii="Arial" w:hAnsi="Arial" w:cs="Arial"/>
          <w:color w:val="263C4A"/>
          <w:sz w:val="26"/>
          <w:szCs w:val="26"/>
        </w:rPr>
        <w:t xml:space="preserve"> *.</w:t>
      </w:r>
    </w:p>
    <w:p w14:paraId="4D578176" w14:textId="77777777" w:rsidR="008738A8" w:rsidRDefault="008738A8" w:rsidP="008738A8">
      <w:pPr>
        <w:shd w:val="clear" w:color="auto" w:fill="FFFFFF"/>
        <w:jc w:val="both"/>
        <w:rPr>
          <w:rFonts w:ascii="Arial" w:hAnsi="Arial" w:cs="Arial"/>
          <w:color w:val="263C4A"/>
          <w:sz w:val="26"/>
          <w:szCs w:val="26"/>
        </w:rPr>
      </w:pPr>
      <w:r>
        <w:rPr>
          <w:rFonts w:ascii="Arial" w:hAnsi="Arial" w:cs="Arial"/>
          <w:color w:val="263C4A"/>
          <w:sz w:val="26"/>
          <w:szCs w:val="26"/>
        </w:rPr>
        <w:t> </w:t>
      </w:r>
    </w:p>
    <w:p w14:paraId="310E6961" w14:textId="77777777" w:rsidR="008738A8" w:rsidRDefault="008738A8" w:rsidP="008738A8">
      <w:pPr>
        <w:pStyle w:val="3"/>
        <w:shd w:val="clear" w:color="auto" w:fill="FFFFFF"/>
        <w:jc w:val="both"/>
        <w:rPr>
          <w:rFonts w:ascii="Arial" w:hAnsi="Arial" w:cs="Arial"/>
          <w:color w:val="263C4A"/>
          <w:sz w:val="36"/>
          <w:szCs w:val="36"/>
        </w:rPr>
      </w:pPr>
      <w:proofErr w:type="spellStart"/>
      <w:r>
        <w:rPr>
          <w:rFonts w:ascii="Arial" w:hAnsi="Arial" w:cs="Arial"/>
          <w:b/>
          <w:bCs/>
          <w:color w:val="263C4A"/>
          <w:sz w:val="36"/>
          <w:szCs w:val="36"/>
          <w:rtl/>
          <w:lang w:bidi="ar-SA"/>
        </w:rPr>
        <w:lastRenderedPageBreak/>
        <w:t>إعتراض</w:t>
      </w:r>
      <w:proofErr w:type="spellEnd"/>
      <w:r>
        <w:rPr>
          <w:rFonts w:ascii="Arial" w:hAnsi="Arial" w:cs="Arial"/>
          <w:b/>
          <w:bCs/>
          <w:color w:val="263C4A"/>
          <w:sz w:val="36"/>
          <w:szCs w:val="36"/>
          <w:rtl/>
          <w:lang w:bidi="ar-SA"/>
        </w:rPr>
        <w:t xml:space="preserve"> على تحويل للحجر الصحي لأفراد الطاقم الطبي ولرجال الأمن</w:t>
      </w:r>
    </w:p>
    <w:p w14:paraId="10ED7C18" w14:textId="442FF444" w:rsidR="008738A8" w:rsidRDefault="008738A8" w:rsidP="008738A8">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lang w:bidi="ar-SA"/>
        </w:rPr>
        <w:t xml:space="preserve">فقط اذا كنت تعمل في قوى </w:t>
      </w:r>
      <w:r>
        <w:rPr>
          <w:rFonts w:ascii="Arial" w:hAnsi="Arial" w:cs="Arial" w:hint="cs"/>
          <w:color w:val="263C4A"/>
          <w:sz w:val="26"/>
          <w:szCs w:val="26"/>
          <w:rtl/>
          <w:lang w:bidi="ar-SA"/>
        </w:rPr>
        <w:t>الأمن،</w:t>
      </w:r>
      <w:r>
        <w:rPr>
          <w:rFonts w:ascii="Arial" w:hAnsi="Arial" w:cs="Arial"/>
          <w:color w:val="263C4A"/>
          <w:sz w:val="26"/>
          <w:szCs w:val="26"/>
          <w:rtl/>
          <w:lang w:bidi="ar-SA"/>
        </w:rPr>
        <w:t xml:space="preserve"> في مستشفى او </w:t>
      </w:r>
      <w:r>
        <w:rPr>
          <w:rFonts w:ascii="Arial" w:hAnsi="Arial" w:cs="Arial" w:hint="cs"/>
          <w:color w:val="263C4A"/>
          <w:sz w:val="26"/>
          <w:szCs w:val="26"/>
          <w:rtl/>
          <w:lang w:bidi="ar-SA"/>
        </w:rPr>
        <w:t>عيادة،</w:t>
      </w:r>
      <w:r>
        <w:rPr>
          <w:rFonts w:ascii="Arial" w:hAnsi="Arial" w:cs="Arial"/>
          <w:color w:val="263C4A"/>
          <w:sz w:val="26"/>
          <w:szCs w:val="26"/>
          <w:rtl/>
          <w:lang w:bidi="ar-SA"/>
        </w:rPr>
        <w:t xml:space="preserve"> نجمة داوود الحمراء وما </w:t>
      </w:r>
      <w:r>
        <w:rPr>
          <w:rFonts w:ascii="Arial" w:hAnsi="Arial" w:cs="Arial" w:hint="cs"/>
          <w:color w:val="263C4A"/>
          <w:sz w:val="26"/>
          <w:szCs w:val="26"/>
          <w:rtl/>
          <w:lang w:bidi="ar-SA"/>
        </w:rPr>
        <w:t>شابه،</w:t>
      </w:r>
      <w:r>
        <w:rPr>
          <w:rFonts w:ascii="Arial" w:hAnsi="Arial" w:cs="Arial"/>
          <w:color w:val="263C4A"/>
          <w:sz w:val="26"/>
          <w:szCs w:val="26"/>
          <w:rtl/>
          <w:lang w:bidi="ar-SA"/>
        </w:rPr>
        <w:t xml:space="preserve"> وفي وقت التعرض كنت في العمل – عليك </w:t>
      </w:r>
      <w:r>
        <w:rPr>
          <w:rFonts w:ascii="Arial" w:hAnsi="Arial" w:cs="Arial" w:hint="cs"/>
          <w:color w:val="263C4A"/>
          <w:sz w:val="26"/>
          <w:szCs w:val="26"/>
          <w:rtl/>
          <w:lang w:bidi="ar-SA"/>
        </w:rPr>
        <w:t>التوجه،</w:t>
      </w:r>
      <w:r>
        <w:rPr>
          <w:rFonts w:ascii="Arial" w:hAnsi="Arial" w:cs="Arial"/>
          <w:color w:val="263C4A"/>
          <w:sz w:val="26"/>
          <w:szCs w:val="26"/>
          <w:rtl/>
          <w:lang w:bidi="ar-SA"/>
        </w:rPr>
        <w:t xml:space="preserve"> عن طريق المسؤولين </w:t>
      </w:r>
      <w:r>
        <w:rPr>
          <w:rFonts w:ascii="Arial" w:hAnsi="Arial" w:cs="Arial" w:hint="cs"/>
          <w:color w:val="263C4A"/>
          <w:sz w:val="26"/>
          <w:szCs w:val="26"/>
          <w:rtl/>
          <w:lang w:bidi="ar-SA"/>
        </w:rPr>
        <w:t>عنك،</w:t>
      </w:r>
      <w:r>
        <w:rPr>
          <w:rFonts w:ascii="Arial" w:hAnsi="Arial" w:cs="Arial"/>
          <w:color w:val="263C4A"/>
          <w:sz w:val="26"/>
          <w:szCs w:val="26"/>
          <w:rtl/>
          <w:lang w:bidi="ar-SA"/>
        </w:rPr>
        <w:t xml:space="preserve"> الى البريد الإلكتروني</w:t>
      </w:r>
      <w:r>
        <w:rPr>
          <w:rFonts w:ascii="Arial" w:hAnsi="Arial" w:cs="Arial"/>
          <w:color w:val="263C4A"/>
          <w:sz w:val="26"/>
          <w:szCs w:val="26"/>
          <w:rtl/>
        </w:rPr>
        <w:t> </w:t>
      </w:r>
      <w:hyperlink r:id="rId20" w:tgtFrame="_self" w:history="1">
        <w:r>
          <w:rPr>
            <w:rStyle w:val="Hyperlink"/>
            <w:rFonts w:ascii="Arial" w:eastAsiaTheme="majorEastAsia" w:hAnsi="Arial" w:cs="Arial"/>
            <w:color w:val="007BFF"/>
            <w:sz w:val="26"/>
            <w:szCs w:val="26"/>
          </w:rPr>
          <w:t>quarant.appeal@moh.gov.il</w:t>
        </w:r>
      </w:hyperlink>
      <w:r>
        <w:rPr>
          <w:rFonts w:ascii="Arial" w:hAnsi="Arial" w:cs="Arial"/>
          <w:color w:val="263C4A"/>
          <w:sz w:val="26"/>
          <w:szCs w:val="26"/>
        </w:rPr>
        <w:t>.</w:t>
      </w:r>
    </w:p>
    <w:p w14:paraId="01BE4DA2" w14:textId="2285DD78" w:rsidR="008738A8" w:rsidRDefault="008738A8" w:rsidP="008738A8">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lang w:bidi="ar-SA"/>
        </w:rPr>
        <w:t xml:space="preserve">في التوجه يجب ذكر الاسم </w:t>
      </w:r>
      <w:r>
        <w:rPr>
          <w:rFonts w:ascii="Arial" w:hAnsi="Arial" w:cs="Arial" w:hint="cs"/>
          <w:color w:val="263C4A"/>
          <w:sz w:val="26"/>
          <w:szCs w:val="26"/>
          <w:rtl/>
          <w:lang w:bidi="ar-SA"/>
        </w:rPr>
        <w:t>الكامل،</w:t>
      </w:r>
      <w:r>
        <w:rPr>
          <w:rFonts w:ascii="Arial" w:hAnsi="Arial" w:cs="Arial"/>
          <w:color w:val="263C4A"/>
          <w:sz w:val="26"/>
          <w:szCs w:val="26"/>
          <w:rtl/>
          <w:lang w:bidi="ar-SA"/>
        </w:rPr>
        <w:t xml:space="preserve"> رقم </w:t>
      </w:r>
      <w:r>
        <w:rPr>
          <w:rFonts w:ascii="Arial" w:hAnsi="Arial" w:cs="Arial" w:hint="cs"/>
          <w:color w:val="263C4A"/>
          <w:sz w:val="26"/>
          <w:szCs w:val="26"/>
          <w:rtl/>
          <w:lang w:bidi="ar-SA"/>
        </w:rPr>
        <w:t>الهوية،</w:t>
      </w:r>
      <w:r>
        <w:rPr>
          <w:rFonts w:ascii="Arial" w:hAnsi="Arial" w:cs="Arial"/>
          <w:color w:val="263C4A"/>
          <w:sz w:val="26"/>
          <w:szCs w:val="26"/>
          <w:rtl/>
          <w:lang w:bidi="ar-SA"/>
        </w:rPr>
        <w:t xml:space="preserve"> رقم </w:t>
      </w:r>
      <w:r>
        <w:rPr>
          <w:rFonts w:ascii="Arial" w:hAnsi="Arial" w:cs="Arial" w:hint="cs"/>
          <w:color w:val="263C4A"/>
          <w:sz w:val="26"/>
          <w:szCs w:val="26"/>
          <w:rtl/>
          <w:lang w:bidi="ar-SA"/>
        </w:rPr>
        <w:t>الهاتف،</w:t>
      </w:r>
      <w:r>
        <w:rPr>
          <w:rFonts w:ascii="Arial" w:hAnsi="Arial" w:cs="Arial"/>
          <w:color w:val="263C4A"/>
          <w:sz w:val="26"/>
          <w:szCs w:val="26"/>
          <w:rtl/>
          <w:lang w:bidi="ar-SA"/>
        </w:rPr>
        <w:t xml:space="preserve"> تفاصيل عن موعد التعرض للمريض وشرح عن سبب </w:t>
      </w:r>
      <w:proofErr w:type="spellStart"/>
      <w:r>
        <w:rPr>
          <w:rFonts w:ascii="Arial" w:hAnsi="Arial" w:cs="Arial"/>
          <w:color w:val="263C4A"/>
          <w:sz w:val="26"/>
          <w:szCs w:val="26"/>
          <w:rtl/>
          <w:lang w:bidi="ar-SA"/>
        </w:rPr>
        <w:t>الإعتراض</w:t>
      </w:r>
      <w:proofErr w:type="spellEnd"/>
      <w:r>
        <w:rPr>
          <w:rFonts w:ascii="Arial" w:hAnsi="Arial" w:cs="Arial"/>
          <w:color w:val="263C4A"/>
          <w:sz w:val="26"/>
          <w:szCs w:val="26"/>
        </w:rPr>
        <w:t>. </w:t>
      </w:r>
      <w:r>
        <w:rPr>
          <w:rStyle w:val="a3"/>
          <w:rFonts w:ascii="Arial" w:hAnsi="Arial" w:cs="Arial"/>
          <w:color w:val="263C4A"/>
          <w:sz w:val="26"/>
          <w:szCs w:val="26"/>
          <w:rtl/>
          <w:lang w:bidi="ar-SA"/>
        </w:rPr>
        <w:t>سيتم الرد على توجهات أفراد الطاقم الطبي أو رجال الأمن</w:t>
      </w:r>
      <w:r>
        <w:rPr>
          <w:rStyle w:val="a3"/>
          <w:rFonts w:ascii="Arial" w:hAnsi="Arial" w:cs="Arial"/>
          <w:color w:val="263C4A"/>
          <w:sz w:val="26"/>
          <w:szCs w:val="26"/>
        </w:rPr>
        <w:t>.</w:t>
      </w:r>
    </w:p>
    <w:p w14:paraId="7CB4FA11" w14:textId="77777777" w:rsidR="008738A8" w:rsidRDefault="008738A8" w:rsidP="008738A8">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lang w:bidi="ar-SA"/>
        </w:rPr>
        <w:t>رقم هاتف للتحقق من هوية رسالة أو رسالة صوتية مرسلة من وزارة الصحة: ​​6822334-08</w:t>
      </w:r>
      <w:r>
        <w:rPr>
          <w:rFonts w:ascii="Arial" w:hAnsi="Arial" w:cs="Arial"/>
          <w:color w:val="263C4A"/>
          <w:sz w:val="26"/>
          <w:szCs w:val="26"/>
        </w:rPr>
        <w:t>.</w:t>
      </w:r>
    </w:p>
    <w:p w14:paraId="45EA638D" w14:textId="77777777" w:rsidR="008738A8" w:rsidRDefault="008738A8" w:rsidP="008738A8">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lang w:bidi="ar-SA"/>
        </w:rPr>
        <w:t>سيتم فحص كل توجه بشكل منفصل</w:t>
      </w:r>
      <w:r>
        <w:rPr>
          <w:rFonts w:ascii="Arial" w:hAnsi="Arial" w:cs="Arial"/>
          <w:color w:val="263C4A"/>
          <w:sz w:val="26"/>
          <w:szCs w:val="26"/>
        </w:rPr>
        <w:t>.</w:t>
      </w:r>
    </w:p>
    <w:p w14:paraId="4BF9EF10" w14:textId="65E641FC" w:rsidR="00226B8C" w:rsidRDefault="008738A8" w:rsidP="008738A8">
      <w:pPr>
        <w:pStyle w:val="NormalWeb"/>
        <w:shd w:val="clear" w:color="auto" w:fill="FFFFFF"/>
        <w:bidi/>
        <w:spacing w:before="0" w:beforeAutospacing="0"/>
        <w:jc w:val="both"/>
        <w:rPr>
          <w:rFonts w:ascii="Arial" w:hAnsi="Arial" w:cs="Arial"/>
          <w:color w:val="263C4A"/>
          <w:sz w:val="26"/>
          <w:szCs w:val="26"/>
        </w:rPr>
      </w:pPr>
      <w:r>
        <w:rPr>
          <w:rStyle w:val="a3"/>
          <w:rFonts w:ascii="Arial" w:hAnsi="Arial" w:cs="Arial"/>
          <w:color w:val="263C4A"/>
          <w:sz w:val="26"/>
          <w:szCs w:val="26"/>
          <w:rtl/>
          <w:lang w:bidi="ar-SA"/>
        </w:rPr>
        <w:t>انتبهوا! في وقت انتظار الرد يجب عليكم البقاء في حجر صحي تام</w:t>
      </w:r>
      <w:r>
        <w:rPr>
          <w:rStyle w:val="a3"/>
          <w:rFonts w:ascii="Arial" w:hAnsi="Arial" w:cs="Arial"/>
          <w:color w:val="263C4A"/>
          <w:sz w:val="26"/>
          <w:szCs w:val="26"/>
        </w:rPr>
        <w:t>.</w:t>
      </w:r>
    </w:p>
    <w:p w14:paraId="5EFE894D" w14:textId="03472374" w:rsidR="008738A8" w:rsidRPr="00226B8C" w:rsidRDefault="00226B8C" w:rsidP="00226B8C">
      <w:pPr>
        <w:bidi w:val="0"/>
        <w:spacing w:after="200" w:line="276" w:lineRule="auto"/>
        <w:rPr>
          <w:rFonts w:ascii="Arial" w:eastAsia="Times New Roman" w:hAnsi="Arial" w:cs="Arial"/>
          <w:color w:val="263C4A"/>
          <w:sz w:val="26"/>
          <w:szCs w:val="26"/>
        </w:rPr>
      </w:pPr>
      <w:r>
        <w:rPr>
          <w:rFonts w:ascii="Arial" w:hAnsi="Arial" w:cs="Arial"/>
          <w:color w:val="263C4A"/>
          <w:sz w:val="26"/>
          <w:szCs w:val="26"/>
        </w:rPr>
        <w:br w:type="page"/>
      </w:r>
    </w:p>
    <w:p w14:paraId="461B0FAD" w14:textId="77777777" w:rsidR="008738A8" w:rsidRDefault="008738A8" w:rsidP="008738A8">
      <w:pPr>
        <w:pStyle w:val="2"/>
        <w:bidi/>
        <w:jc w:val="both"/>
        <w:rPr>
          <w:b w:val="0"/>
          <w:bCs w:val="0"/>
        </w:rPr>
      </w:pPr>
      <w:r>
        <w:rPr>
          <w:rStyle w:val="ng-binding"/>
          <w:b w:val="0"/>
          <w:bCs w:val="0"/>
          <w:rtl/>
          <w:lang w:bidi="ar-SA"/>
        </w:rPr>
        <w:lastRenderedPageBreak/>
        <w:t>تحديث تفاصيل الحجر</w:t>
      </w:r>
    </w:p>
    <w:p w14:paraId="173534BF" w14:textId="4DD3905C" w:rsidR="008738A8" w:rsidRDefault="008738A8" w:rsidP="008738A8">
      <w:pPr>
        <w:jc w:val="both"/>
      </w:pPr>
      <w:r>
        <w:rPr>
          <w:noProof/>
        </w:rPr>
        <w:drawing>
          <wp:inline distT="0" distB="0" distL="0" distR="0" wp14:anchorId="710ACB02" wp14:editId="62B17B49">
            <wp:extent cx="4733925" cy="2333625"/>
            <wp:effectExtent l="0" t="0" r="9525" b="9525"/>
            <wp:docPr id="9" name="תמונה 9" descr="עדכון פרטי בידו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עדכון פרטי בידוד"/>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3925" cy="2333625"/>
                    </a:xfrm>
                    <a:prstGeom prst="rect">
                      <a:avLst/>
                    </a:prstGeom>
                    <a:noFill/>
                    <a:ln>
                      <a:noFill/>
                    </a:ln>
                  </pic:spPr>
                </pic:pic>
              </a:graphicData>
            </a:graphic>
          </wp:inline>
        </w:drawing>
      </w:r>
    </w:p>
    <w:p w14:paraId="6F352F24" w14:textId="5AF1FA3A" w:rsidR="008738A8" w:rsidRDefault="008738A8" w:rsidP="008738A8">
      <w:pPr>
        <w:pStyle w:val="NormalWeb"/>
        <w:shd w:val="clear" w:color="auto" w:fill="FFFFFF"/>
        <w:bidi/>
        <w:spacing w:before="0" w:beforeAutospacing="0"/>
        <w:jc w:val="both"/>
        <w:rPr>
          <w:rFonts w:ascii="Arial" w:hAnsi="Arial" w:cs="Arial"/>
          <w:sz w:val="26"/>
          <w:szCs w:val="26"/>
        </w:rPr>
      </w:pPr>
      <w:r>
        <w:rPr>
          <w:rFonts w:ascii="Arial" w:hAnsi="Arial" w:cs="Arial"/>
          <w:sz w:val="26"/>
          <w:szCs w:val="26"/>
          <w:rtl/>
          <w:lang w:bidi="ar-SA"/>
        </w:rPr>
        <w:t xml:space="preserve">من أجل تحديث معلومات الحجر المبلغ </w:t>
      </w:r>
      <w:r>
        <w:rPr>
          <w:rFonts w:ascii="Arial" w:hAnsi="Arial" w:cs="Arial" w:hint="cs"/>
          <w:sz w:val="26"/>
          <w:szCs w:val="26"/>
          <w:rtl/>
          <w:lang w:bidi="ar-SA"/>
        </w:rPr>
        <w:t>عنها،</w:t>
      </w:r>
      <w:r>
        <w:rPr>
          <w:rFonts w:ascii="Arial" w:hAnsi="Arial" w:cs="Arial"/>
          <w:sz w:val="26"/>
          <w:szCs w:val="26"/>
          <w:rtl/>
          <w:lang w:bidi="ar-SA"/>
        </w:rPr>
        <w:t xml:space="preserve"> يجب ملء نموذج الإبلاغ عن الحجر مرة أخرى. يجب أن يكون التحديث على نفس نوع النموذج الذي تم فيه الإبلاغ عن الحجر في المرة السابقة</w:t>
      </w:r>
      <w:r>
        <w:rPr>
          <w:rFonts w:ascii="Arial" w:hAnsi="Arial" w:cs="Arial"/>
          <w:sz w:val="26"/>
          <w:szCs w:val="26"/>
        </w:rPr>
        <w:t>.</w:t>
      </w:r>
    </w:p>
    <w:p w14:paraId="665E7B47" w14:textId="77777777" w:rsidR="008738A8" w:rsidRDefault="000835E1" w:rsidP="008738A8">
      <w:pPr>
        <w:numPr>
          <w:ilvl w:val="0"/>
          <w:numId w:val="6"/>
        </w:numPr>
        <w:shd w:val="clear" w:color="auto" w:fill="FFFFFF"/>
        <w:spacing w:before="100" w:beforeAutospacing="1" w:after="100" w:afterAutospacing="1"/>
        <w:ind w:right="450"/>
        <w:jc w:val="both"/>
        <w:rPr>
          <w:rFonts w:ascii="Arial" w:hAnsi="Arial" w:cs="Arial"/>
          <w:sz w:val="26"/>
          <w:szCs w:val="26"/>
        </w:rPr>
      </w:pPr>
      <w:hyperlink r:id="rId22" w:tgtFrame="_blank" w:history="1">
        <w:r w:rsidR="008738A8">
          <w:rPr>
            <w:rStyle w:val="Hyperlink"/>
            <w:rFonts w:ascii="Arial" w:hAnsi="Arial" w:cs="Arial"/>
            <w:color w:val="007BFF"/>
            <w:sz w:val="26"/>
            <w:szCs w:val="26"/>
            <w:rtl/>
            <w:lang w:bidi="ar-SA"/>
          </w:rPr>
          <w:t>الابلاغ عن الحجر صحي لمن كان على اتصال وثيق مع مريض مؤكد</w:t>
        </w:r>
      </w:hyperlink>
    </w:p>
    <w:p w14:paraId="51AC2EBB" w14:textId="4D006522" w:rsidR="00226B8C" w:rsidRDefault="000835E1" w:rsidP="008738A8">
      <w:pPr>
        <w:numPr>
          <w:ilvl w:val="0"/>
          <w:numId w:val="6"/>
        </w:numPr>
        <w:shd w:val="clear" w:color="auto" w:fill="FFFFFF"/>
        <w:spacing w:before="100" w:beforeAutospacing="1" w:after="100" w:afterAutospacing="1"/>
        <w:ind w:right="450"/>
        <w:jc w:val="both"/>
        <w:rPr>
          <w:rFonts w:ascii="Arial" w:hAnsi="Arial" w:cs="Arial"/>
          <w:sz w:val="26"/>
          <w:szCs w:val="26"/>
        </w:rPr>
      </w:pPr>
      <w:hyperlink r:id="rId23" w:tgtFrame="_blank" w:history="1">
        <w:r w:rsidR="008738A8">
          <w:rPr>
            <w:rStyle w:val="Hyperlink"/>
            <w:rFonts w:ascii="Arial" w:hAnsi="Arial" w:cs="Arial"/>
            <w:color w:val="007BFF"/>
            <w:sz w:val="26"/>
            <w:szCs w:val="26"/>
            <w:rtl/>
            <w:lang w:bidi="ar-SA"/>
          </w:rPr>
          <w:t>الإبلاغ الشخصي عن الحجر المنزلي للعائدين من خارج البلاد</w:t>
        </w:r>
      </w:hyperlink>
    </w:p>
    <w:p w14:paraId="20C1FC7F" w14:textId="376DA911" w:rsidR="008738A8" w:rsidRDefault="00226B8C" w:rsidP="00226B8C">
      <w:pPr>
        <w:bidi w:val="0"/>
        <w:spacing w:after="200" w:line="276" w:lineRule="auto"/>
        <w:rPr>
          <w:rFonts w:ascii="Arial" w:hAnsi="Arial" w:cs="Arial"/>
          <w:sz w:val="26"/>
          <w:szCs w:val="26"/>
        </w:rPr>
      </w:pPr>
      <w:r>
        <w:rPr>
          <w:rFonts w:ascii="Arial" w:hAnsi="Arial" w:cs="Arial"/>
          <w:sz w:val="26"/>
          <w:szCs w:val="26"/>
        </w:rPr>
        <w:br w:type="page"/>
      </w:r>
    </w:p>
    <w:p w14:paraId="251A9182" w14:textId="77777777" w:rsidR="008738A8" w:rsidRDefault="008738A8" w:rsidP="008738A8">
      <w:pPr>
        <w:pStyle w:val="2"/>
        <w:bidi/>
        <w:jc w:val="both"/>
        <w:rPr>
          <w:b w:val="0"/>
          <w:bCs w:val="0"/>
        </w:rPr>
      </w:pPr>
      <w:r>
        <w:rPr>
          <w:rStyle w:val="ng-binding"/>
          <w:b w:val="0"/>
          <w:bCs w:val="0"/>
          <w:rtl/>
          <w:lang w:bidi="ar-SA"/>
        </w:rPr>
        <w:lastRenderedPageBreak/>
        <w:t xml:space="preserve">فحوصات تشخيص فيروس </w:t>
      </w:r>
      <w:proofErr w:type="spellStart"/>
      <w:r>
        <w:rPr>
          <w:rStyle w:val="ng-binding"/>
          <w:b w:val="0"/>
          <w:bCs w:val="0"/>
          <w:rtl/>
          <w:lang w:bidi="ar-SA"/>
        </w:rPr>
        <w:t>الكورونا</w:t>
      </w:r>
      <w:proofErr w:type="spellEnd"/>
      <w:r>
        <w:rPr>
          <w:rStyle w:val="ng-binding"/>
          <w:b w:val="0"/>
          <w:bCs w:val="0"/>
          <w:rtl/>
          <w:lang w:bidi="ar-SA"/>
        </w:rPr>
        <w:t xml:space="preserve"> والحجر الصحي</w:t>
      </w:r>
    </w:p>
    <w:p w14:paraId="074CF64E" w14:textId="156BBE38" w:rsidR="008738A8" w:rsidRDefault="008738A8" w:rsidP="008738A8">
      <w:pPr>
        <w:jc w:val="both"/>
      </w:pPr>
      <w:r>
        <w:rPr>
          <w:noProof/>
        </w:rPr>
        <w:drawing>
          <wp:inline distT="0" distB="0" distL="0" distR="0" wp14:anchorId="3D1D38D8" wp14:editId="16F02297">
            <wp:extent cx="5019675" cy="2505075"/>
            <wp:effectExtent l="0" t="0" r="9525" b="9525"/>
            <wp:docPr id="10" name="תמונה 10" descr="בדיקות לאבחון קורונה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בדיקות לאבחון קורונה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19675" cy="2505075"/>
                    </a:xfrm>
                    <a:prstGeom prst="rect">
                      <a:avLst/>
                    </a:prstGeom>
                    <a:noFill/>
                    <a:ln>
                      <a:noFill/>
                    </a:ln>
                  </pic:spPr>
                </pic:pic>
              </a:graphicData>
            </a:graphic>
          </wp:inline>
        </w:drawing>
      </w:r>
    </w:p>
    <w:p w14:paraId="2E91CC27" w14:textId="77777777" w:rsidR="008738A8" w:rsidRDefault="008738A8" w:rsidP="008738A8">
      <w:pPr>
        <w:shd w:val="clear" w:color="auto" w:fill="FFFFFF"/>
        <w:jc w:val="both"/>
        <w:rPr>
          <w:rFonts w:ascii="Arial" w:hAnsi="Arial" w:cs="Arial"/>
          <w:sz w:val="26"/>
          <w:szCs w:val="26"/>
        </w:rPr>
      </w:pPr>
      <w:r>
        <w:rPr>
          <w:rFonts w:ascii="Arial" w:hAnsi="Arial" w:cs="Arial"/>
          <w:sz w:val="26"/>
          <w:szCs w:val="26"/>
          <w:rtl/>
          <w:lang w:bidi="ar-SA"/>
        </w:rPr>
        <w:t xml:space="preserve">يُطلب إجراء فحص </w:t>
      </w:r>
      <w:proofErr w:type="spellStart"/>
      <w:r>
        <w:rPr>
          <w:rFonts w:ascii="Arial" w:hAnsi="Arial" w:cs="Arial"/>
          <w:sz w:val="26"/>
          <w:szCs w:val="26"/>
          <w:rtl/>
          <w:lang w:bidi="ar-SA"/>
        </w:rPr>
        <w:t>الكورونا</w:t>
      </w:r>
      <w:proofErr w:type="spellEnd"/>
      <w:r>
        <w:rPr>
          <w:rFonts w:ascii="Arial" w:hAnsi="Arial" w:cs="Arial"/>
          <w:sz w:val="26"/>
          <w:szCs w:val="26"/>
          <w:rtl/>
          <w:lang w:bidi="ar-SA"/>
        </w:rPr>
        <w:t xml:space="preserve"> لمن هم في حجر صحي (بسبب التعرض لمريض مؤكد أو وصولهم من الخارج) إذا أصيبوا بالحمى أو الأعراض النموذجية </w:t>
      </w:r>
      <w:proofErr w:type="spellStart"/>
      <w:r>
        <w:rPr>
          <w:rFonts w:ascii="Arial" w:hAnsi="Arial" w:cs="Arial"/>
          <w:sz w:val="26"/>
          <w:szCs w:val="26"/>
          <w:rtl/>
          <w:lang w:bidi="ar-SA"/>
        </w:rPr>
        <w:t>للكورونا</w:t>
      </w:r>
      <w:proofErr w:type="spellEnd"/>
      <w:r>
        <w:rPr>
          <w:rFonts w:ascii="Arial" w:hAnsi="Arial" w:cs="Arial"/>
          <w:sz w:val="26"/>
          <w:szCs w:val="26"/>
        </w:rPr>
        <w:t>.</w:t>
      </w:r>
    </w:p>
    <w:p w14:paraId="2A51C864" w14:textId="77777777" w:rsidR="008738A8" w:rsidRDefault="008738A8" w:rsidP="008738A8">
      <w:pPr>
        <w:shd w:val="clear" w:color="auto" w:fill="FFFFFF"/>
        <w:jc w:val="both"/>
        <w:rPr>
          <w:rFonts w:ascii="Arial" w:hAnsi="Arial" w:cs="Arial"/>
          <w:sz w:val="26"/>
          <w:szCs w:val="26"/>
        </w:rPr>
      </w:pPr>
      <w:r>
        <w:rPr>
          <w:rFonts w:ascii="Arial" w:hAnsi="Arial" w:cs="Arial"/>
          <w:sz w:val="26"/>
          <w:szCs w:val="26"/>
        </w:rPr>
        <w:t> </w:t>
      </w:r>
    </w:p>
    <w:p w14:paraId="1E815E1A" w14:textId="3A3BCF3A" w:rsidR="008738A8" w:rsidRDefault="008738A8" w:rsidP="008738A8">
      <w:pPr>
        <w:shd w:val="clear" w:color="auto" w:fill="FFFFFF"/>
        <w:jc w:val="both"/>
        <w:rPr>
          <w:rFonts w:ascii="Arial" w:hAnsi="Arial" w:cs="Arial"/>
          <w:sz w:val="26"/>
          <w:szCs w:val="26"/>
        </w:rPr>
      </w:pPr>
      <w:r>
        <w:rPr>
          <w:rFonts w:ascii="Arial" w:hAnsi="Arial" w:cs="Arial"/>
          <w:sz w:val="26"/>
          <w:szCs w:val="26"/>
          <w:rtl/>
          <w:lang w:bidi="ar-SA"/>
        </w:rPr>
        <w:t xml:space="preserve">من أجل الحصول على إحالة لإجراء فحص </w:t>
      </w:r>
      <w:r>
        <w:rPr>
          <w:rFonts w:ascii="Arial" w:hAnsi="Arial" w:cs="Arial" w:hint="cs"/>
          <w:sz w:val="26"/>
          <w:szCs w:val="26"/>
          <w:rtl/>
          <w:lang w:bidi="ar-SA"/>
        </w:rPr>
        <w:t>تشخيصي،</w:t>
      </w:r>
      <w:r>
        <w:rPr>
          <w:rFonts w:ascii="Arial" w:hAnsi="Arial" w:cs="Arial"/>
          <w:sz w:val="26"/>
          <w:szCs w:val="26"/>
          <w:rtl/>
          <w:lang w:bidi="ar-SA"/>
        </w:rPr>
        <w:t xml:space="preserve"> يجب على المرء أن يتصل بالعيادة أو مركز صندوق المرضى عن طريق الهاتف من أجل التشاور وتلقي التوجيه حول كيفية المتابعة</w:t>
      </w:r>
      <w:r>
        <w:rPr>
          <w:rFonts w:ascii="Arial" w:hAnsi="Arial" w:cs="Arial"/>
          <w:sz w:val="26"/>
          <w:szCs w:val="26"/>
        </w:rPr>
        <w:t>.</w:t>
      </w:r>
    </w:p>
    <w:p w14:paraId="6403C0A4" w14:textId="77777777" w:rsidR="008738A8" w:rsidRDefault="008738A8" w:rsidP="008738A8">
      <w:pPr>
        <w:pStyle w:val="NormalWeb"/>
        <w:shd w:val="clear" w:color="auto" w:fill="FFFFFF"/>
        <w:bidi/>
        <w:spacing w:before="0" w:beforeAutospacing="0"/>
        <w:jc w:val="both"/>
        <w:rPr>
          <w:rFonts w:ascii="Arial" w:hAnsi="Arial" w:cs="Arial"/>
          <w:sz w:val="26"/>
          <w:szCs w:val="26"/>
        </w:rPr>
      </w:pPr>
      <w:r>
        <w:rPr>
          <w:rFonts w:ascii="Arial" w:hAnsi="Arial" w:cs="Arial"/>
          <w:sz w:val="26"/>
          <w:szCs w:val="26"/>
        </w:rPr>
        <w:t> </w:t>
      </w:r>
    </w:p>
    <w:p w14:paraId="7F02526E" w14:textId="77777777" w:rsidR="008738A8" w:rsidRDefault="008738A8" w:rsidP="008738A8">
      <w:pPr>
        <w:pStyle w:val="3"/>
        <w:shd w:val="clear" w:color="auto" w:fill="FFFFFF"/>
        <w:jc w:val="both"/>
        <w:rPr>
          <w:rFonts w:ascii="Arial" w:hAnsi="Arial" w:cs="Arial"/>
          <w:sz w:val="36"/>
          <w:szCs w:val="36"/>
        </w:rPr>
      </w:pPr>
      <w:r>
        <w:rPr>
          <w:rFonts w:ascii="Arial" w:hAnsi="Arial" w:cs="Arial"/>
          <w:b/>
          <w:bCs/>
          <w:sz w:val="36"/>
          <w:szCs w:val="36"/>
          <w:rtl/>
          <w:lang w:bidi="ar-SA"/>
        </w:rPr>
        <w:t>تأثير الفحص على الحجر الصحي</w:t>
      </w:r>
    </w:p>
    <w:p w14:paraId="172133A9" w14:textId="11EEC8A4" w:rsidR="008738A8" w:rsidRDefault="008738A8" w:rsidP="008738A8">
      <w:pPr>
        <w:numPr>
          <w:ilvl w:val="0"/>
          <w:numId w:val="7"/>
        </w:numPr>
        <w:shd w:val="clear" w:color="auto" w:fill="FFFFFF"/>
        <w:spacing w:before="100" w:beforeAutospacing="1" w:after="100" w:afterAutospacing="1"/>
        <w:ind w:right="450"/>
        <w:jc w:val="both"/>
        <w:rPr>
          <w:rFonts w:ascii="Arial" w:hAnsi="Arial" w:cs="Arial"/>
          <w:sz w:val="26"/>
          <w:szCs w:val="26"/>
        </w:rPr>
      </w:pPr>
      <w:r>
        <w:rPr>
          <w:rFonts w:ascii="Arial" w:hAnsi="Arial" w:cs="Arial"/>
          <w:sz w:val="26"/>
          <w:szCs w:val="26"/>
          <w:rtl/>
          <w:lang w:bidi="ar-SA"/>
        </w:rPr>
        <w:t xml:space="preserve">أولئك الذين كانت نتيجة فحصهم </w:t>
      </w:r>
      <w:r>
        <w:rPr>
          <w:rFonts w:ascii="Arial" w:hAnsi="Arial" w:cs="Arial" w:hint="cs"/>
          <w:sz w:val="26"/>
          <w:szCs w:val="26"/>
          <w:rtl/>
          <w:lang w:bidi="ar-SA"/>
        </w:rPr>
        <w:t>إيجابية،</w:t>
      </w:r>
      <w:r>
        <w:rPr>
          <w:rFonts w:ascii="Arial" w:hAnsi="Arial" w:cs="Arial"/>
          <w:sz w:val="26"/>
          <w:szCs w:val="26"/>
          <w:rtl/>
          <w:lang w:bidi="ar-SA"/>
        </w:rPr>
        <w:t xml:space="preserve"> يجب أن يبقوا في حجر صحي حتى </w:t>
      </w:r>
      <w:r>
        <w:rPr>
          <w:rFonts w:ascii="Arial" w:hAnsi="Arial" w:cs="Arial" w:hint="cs"/>
          <w:sz w:val="26"/>
          <w:szCs w:val="26"/>
          <w:rtl/>
          <w:lang w:bidi="ar-SA"/>
        </w:rPr>
        <w:t>يتعافوا،</w:t>
      </w:r>
      <w:r>
        <w:rPr>
          <w:rFonts w:ascii="Arial" w:hAnsi="Arial" w:cs="Arial"/>
          <w:sz w:val="26"/>
          <w:szCs w:val="26"/>
          <w:rtl/>
          <w:lang w:bidi="ar-SA"/>
        </w:rPr>
        <w:t xml:space="preserve"> بغض النظر عن سبب أخذ العينة وما إذا كانوا في حجر صحي قبل العينة أم لا</w:t>
      </w:r>
      <w:r>
        <w:rPr>
          <w:rFonts w:ascii="Arial" w:hAnsi="Arial" w:cs="Arial"/>
          <w:sz w:val="26"/>
          <w:szCs w:val="26"/>
        </w:rPr>
        <w:t>.</w:t>
      </w:r>
    </w:p>
    <w:p w14:paraId="6FC78ADF" w14:textId="77777777" w:rsidR="008738A8" w:rsidRDefault="008738A8" w:rsidP="008738A8">
      <w:pPr>
        <w:numPr>
          <w:ilvl w:val="0"/>
          <w:numId w:val="7"/>
        </w:numPr>
        <w:shd w:val="clear" w:color="auto" w:fill="FFFFFF"/>
        <w:spacing w:before="100" w:beforeAutospacing="1" w:after="100" w:afterAutospacing="1"/>
        <w:ind w:right="450"/>
        <w:jc w:val="both"/>
        <w:rPr>
          <w:rFonts w:ascii="Arial" w:hAnsi="Arial" w:cs="Arial"/>
          <w:sz w:val="26"/>
          <w:szCs w:val="26"/>
        </w:rPr>
      </w:pPr>
      <w:r>
        <w:rPr>
          <w:rFonts w:ascii="Arial" w:hAnsi="Arial" w:cs="Arial"/>
          <w:sz w:val="26"/>
          <w:szCs w:val="26"/>
          <w:rtl/>
          <w:lang w:bidi="ar-SA"/>
        </w:rPr>
        <w:t>يجب على أولئك الذين أجروا الفحص أثناء الحجر المنزلي إكمال فترة الحجر حتى في حال كانت نتيجة العينة سلبية</w:t>
      </w:r>
      <w:r>
        <w:rPr>
          <w:rFonts w:ascii="Arial" w:hAnsi="Arial" w:cs="Arial"/>
          <w:sz w:val="26"/>
          <w:szCs w:val="26"/>
        </w:rPr>
        <w:t>.</w:t>
      </w:r>
    </w:p>
    <w:p w14:paraId="55277ADB" w14:textId="77777777" w:rsidR="008738A8" w:rsidRDefault="008738A8" w:rsidP="008738A8">
      <w:pPr>
        <w:numPr>
          <w:ilvl w:val="0"/>
          <w:numId w:val="7"/>
        </w:numPr>
        <w:shd w:val="clear" w:color="auto" w:fill="FFFFFF"/>
        <w:spacing w:before="100" w:beforeAutospacing="1" w:after="100" w:afterAutospacing="1"/>
        <w:ind w:right="450"/>
        <w:jc w:val="both"/>
        <w:rPr>
          <w:rFonts w:ascii="Arial" w:hAnsi="Arial" w:cs="Arial"/>
          <w:sz w:val="26"/>
          <w:szCs w:val="26"/>
        </w:rPr>
      </w:pPr>
      <w:r>
        <w:rPr>
          <w:rFonts w:ascii="Arial" w:hAnsi="Arial" w:cs="Arial"/>
          <w:sz w:val="26"/>
          <w:szCs w:val="26"/>
          <w:rtl/>
          <w:lang w:bidi="ar-SA"/>
        </w:rPr>
        <w:t>يجب على أولئك الذين أجروا الفحص بسبب الاشتباه في الإصابة بالعدوى أن يبقوا في حجر منزلي حتى يتم الحصول على نتيجة الفحص السلبية</w:t>
      </w:r>
    </w:p>
    <w:p w14:paraId="66A1087C" w14:textId="1558287F" w:rsidR="008738A8" w:rsidRDefault="008738A8" w:rsidP="008738A8">
      <w:pPr>
        <w:numPr>
          <w:ilvl w:val="0"/>
          <w:numId w:val="7"/>
        </w:numPr>
        <w:shd w:val="clear" w:color="auto" w:fill="FFFFFF"/>
        <w:spacing w:before="100" w:beforeAutospacing="1" w:after="100" w:afterAutospacing="1"/>
        <w:ind w:right="450"/>
        <w:jc w:val="both"/>
        <w:rPr>
          <w:rFonts w:ascii="Arial" w:hAnsi="Arial" w:cs="Arial"/>
          <w:sz w:val="26"/>
          <w:szCs w:val="26"/>
        </w:rPr>
      </w:pPr>
      <w:r>
        <w:rPr>
          <w:rFonts w:ascii="Arial" w:hAnsi="Arial" w:cs="Arial"/>
          <w:sz w:val="26"/>
          <w:szCs w:val="26"/>
          <w:rtl/>
          <w:lang w:bidi="ar-SA"/>
        </w:rPr>
        <w:t xml:space="preserve">أولئك الذين وصلوا من الخارج وطُلب منهم الدخول في حجر </w:t>
      </w:r>
      <w:r>
        <w:rPr>
          <w:rFonts w:ascii="Arial" w:hAnsi="Arial" w:cs="Arial" w:hint="cs"/>
          <w:sz w:val="26"/>
          <w:szCs w:val="26"/>
          <w:rtl/>
          <w:lang w:bidi="ar-SA"/>
        </w:rPr>
        <w:t>منزلي،</w:t>
      </w:r>
      <w:r>
        <w:rPr>
          <w:rFonts w:ascii="Arial" w:hAnsi="Arial" w:cs="Arial"/>
          <w:sz w:val="26"/>
          <w:szCs w:val="26"/>
          <w:rtl/>
          <w:lang w:bidi="ar-SA"/>
        </w:rPr>
        <w:t xml:space="preserve"> سيبقون في حجر منزلي وفقًا للإرشادات المتعلقة بالسفر</w:t>
      </w:r>
      <w:r>
        <w:rPr>
          <w:rFonts w:ascii="Arial" w:hAnsi="Arial" w:cs="Arial"/>
          <w:sz w:val="26"/>
          <w:szCs w:val="26"/>
        </w:rPr>
        <w:t>.</w:t>
      </w:r>
      <w:hyperlink r:id="rId25" w:tgtFrame="_self" w:history="1">
        <w:r>
          <w:rPr>
            <w:rStyle w:val="Hyperlink"/>
            <w:rFonts w:ascii="Arial" w:hAnsi="Arial" w:cs="Arial"/>
            <w:color w:val="007BFF"/>
            <w:sz w:val="26"/>
            <w:szCs w:val="26"/>
            <w:rtl/>
            <w:lang w:bidi="ar-SA"/>
          </w:rPr>
          <w:t xml:space="preserve">لموقع السفر في زمن </w:t>
        </w:r>
        <w:proofErr w:type="spellStart"/>
        <w:r>
          <w:rPr>
            <w:rStyle w:val="Hyperlink"/>
            <w:rFonts w:ascii="Arial" w:hAnsi="Arial" w:cs="Arial"/>
            <w:color w:val="007BFF"/>
            <w:sz w:val="26"/>
            <w:szCs w:val="26"/>
            <w:rtl/>
            <w:lang w:bidi="ar-SA"/>
          </w:rPr>
          <w:t>الكورونا</w:t>
        </w:r>
        <w:proofErr w:type="spellEnd"/>
        <w:r>
          <w:rPr>
            <w:rStyle w:val="Hyperlink"/>
            <w:rFonts w:ascii="Arial" w:hAnsi="Arial" w:cs="Arial"/>
            <w:color w:val="007BFF"/>
            <w:sz w:val="26"/>
            <w:szCs w:val="26"/>
            <w:rtl/>
          </w:rPr>
          <w:t xml:space="preserve"> </w:t>
        </w:r>
        <w:r>
          <w:rPr>
            <w:rStyle w:val="Hyperlink"/>
            <w:rFonts w:ascii="Arial" w:hAnsi="Arial" w:cs="Arial"/>
            <w:color w:val="007BFF"/>
            <w:sz w:val="26"/>
            <w:szCs w:val="26"/>
          </w:rPr>
          <w:t>&gt;</w:t>
        </w:r>
      </w:hyperlink>
    </w:p>
    <w:p w14:paraId="4ACF7096" w14:textId="524E867D" w:rsidR="00226B8C" w:rsidRDefault="000835E1" w:rsidP="008738A8">
      <w:pPr>
        <w:pStyle w:val="NormalWeb"/>
        <w:shd w:val="clear" w:color="auto" w:fill="FFFFFF"/>
        <w:bidi/>
        <w:spacing w:before="0" w:beforeAutospacing="0"/>
        <w:jc w:val="both"/>
        <w:rPr>
          <w:rFonts w:ascii="Arial" w:hAnsi="Arial" w:cs="Arial"/>
          <w:sz w:val="26"/>
          <w:szCs w:val="26"/>
        </w:rPr>
      </w:pPr>
      <w:hyperlink r:id="rId26" w:anchor="tests" w:tgtFrame="_self" w:history="1">
        <w:r w:rsidR="008738A8">
          <w:rPr>
            <w:rStyle w:val="Hyperlink"/>
            <w:rFonts w:ascii="Arial" w:eastAsiaTheme="majorEastAsia" w:hAnsi="Arial" w:cs="Arial"/>
            <w:color w:val="007BFF"/>
            <w:sz w:val="26"/>
            <w:szCs w:val="26"/>
            <w:rtl/>
            <w:lang w:bidi="ar-SA"/>
          </w:rPr>
          <w:t>للمزيد من المعلومات حول الفحص والتشخيص والعلاج</w:t>
        </w:r>
        <w:r w:rsidR="008738A8">
          <w:rPr>
            <w:rStyle w:val="Hyperlink"/>
            <w:rFonts w:ascii="Arial" w:eastAsiaTheme="majorEastAsia" w:hAnsi="Arial" w:cs="Arial"/>
            <w:color w:val="007BFF"/>
            <w:sz w:val="26"/>
            <w:szCs w:val="26"/>
          </w:rPr>
          <w:t>&gt; &gt;</w:t>
        </w:r>
      </w:hyperlink>
    </w:p>
    <w:p w14:paraId="480A6842" w14:textId="3AAFA3FD" w:rsidR="008738A8" w:rsidRPr="00226B8C" w:rsidRDefault="00226B8C" w:rsidP="00226B8C">
      <w:pPr>
        <w:bidi w:val="0"/>
        <w:spacing w:after="200" w:line="276" w:lineRule="auto"/>
        <w:rPr>
          <w:rFonts w:ascii="Arial" w:eastAsia="Times New Roman" w:hAnsi="Arial" w:cs="Arial"/>
          <w:sz w:val="26"/>
          <w:szCs w:val="26"/>
        </w:rPr>
      </w:pPr>
      <w:r>
        <w:rPr>
          <w:rFonts w:ascii="Arial" w:hAnsi="Arial" w:cs="Arial"/>
          <w:sz w:val="26"/>
          <w:szCs w:val="26"/>
        </w:rPr>
        <w:br w:type="page"/>
      </w:r>
    </w:p>
    <w:p w14:paraId="29403A45" w14:textId="77777777" w:rsidR="008738A8" w:rsidRDefault="008738A8" w:rsidP="008738A8">
      <w:pPr>
        <w:pStyle w:val="2"/>
        <w:shd w:val="clear" w:color="auto" w:fill="FFFFFF"/>
        <w:bidi/>
        <w:jc w:val="both"/>
        <w:rPr>
          <w:b w:val="0"/>
          <w:bCs w:val="0"/>
        </w:rPr>
      </w:pPr>
      <w:r>
        <w:rPr>
          <w:rStyle w:val="ng-binding"/>
          <w:b w:val="0"/>
          <w:bCs w:val="0"/>
          <w:rtl/>
          <w:lang w:bidi="ar-SA"/>
        </w:rPr>
        <w:lastRenderedPageBreak/>
        <w:t>تقصير فترة الحجر الصحي</w:t>
      </w:r>
    </w:p>
    <w:p w14:paraId="7646A39C" w14:textId="52A25BDA" w:rsidR="008738A8" w:rsidRDefault="008738A8" w:rsidP="000835E1">
      <w:pPr>
        <w:pStyle w:val="3"/>
        <w:shd w:val="clear" w:color="auto" w:fill="FFFFFF"/>
        <w:jc w:val="both"/>
        <w:rPr>
          <w:rFonts w:ascii="Arial" w:hAnsi="Arial" w:cs="Arial" w:hint="cs"/>
          <w:b/>
          <w:bCs/>
          <w:color w:val="263C4A"/>
          <w:sz w:val="36"/>
          <w:szCs w:val="36"/>
          <w:rtl/>
        </w:rPr>
      </w:pPr>
      <w:r>
        <w:rPr>
          <w:rStyle w:val="a3"/>
          <w:rFonts w:ascii="Arial" w:hAnsi="Arial" w:cs="Arial"/>
          <w:b w:val="0"/>
          <w:bCs w:val="0"/>
          <w:color w:val="263C4A"/>
          <w:sz w:val="36"/>
          <w:szCs w:val="36"/>
          <w:rtl/>
          <w:lang w:bidi="ar-SA"/>
        </w:rPr>
        <w:t>سيتمكن الماكثين في حجر صحي من إنهاء فترة الحجر الصحي بعد 12 يوم (بدلًا من 14 يوم)، بشرط استيفاء جميع الشروط التالية</w:t>
      </w:r>
      <w:r>
        <w:rPr>
          <w:rStyle w:val="a3"/>
          <w:rFonts w:ascii="Arial" w:hAnsi="Arial" w:cs="Arial"/>
          <w:b w:val="0"/>
          <w:bCs w:val="0"/>
          <w:color w:val="263C4A"/>
          <w:sz w:val="36"/>
          <w:szCs w:val="36"/>
        </w:rPr>
        <w:t>:</w:t>
      </w:r>
    </w:p>
    <w:p w14:paraId="0EFF7DA7" w14:textId="77777777" w:rsidR="008738A8" w:rsidRDefault="000835E1" w:rsidP="008738A8">
      <w:pPr>
        <w:numPr>
          <w:ilvl w:val="0"/>
          <w:numId w:val="8"/>
        </w:numPr>
        <w:shd w:val="clear" w:color="auto" w:fill="FFFFFF"/>
        <w:spacing w:before="100" w:beforeAutospacing="1" w:after="100" w:afterAutospacing="1"/>
        <w:ind w:right="450"/>
        <w:jc w:val="both"/>
        <w:rPr>
          <w:rFonts w:ascii="Arial" w:hAnsi="Arial" w:cs="Arial"/>
          <w:color w:val="263C4A"/>
          <w:sz w:val="26"/>
          <w:szCs w:val="26"/>
        </w:rPr>
      </w:pPr>
      <w:hyperlink r:id="rId27" w:tgtFrame="_self" w:history="1">
        <w:r w:rsidR="008738A8">
          <w:rPr>
            <w:rStyle w:val="Hyperlink"/>
            <w:rFonts w:ascii="Arial" w:hAnsi="Arial" w:cs="Arial"/>
            <w:color w:val="007BFF"/>
            <w:sz w:val="26"/>
            <w:szCs w:val="26"/>
            <w:rtl/>
            <w:lang w:bidi="ar-SA"/>
          </w:rPr>
          <w:t>الإبلاغ عن دخول الحجر الصحي</w:t>
        </w:r>
      </w:hyperlink>
      <w:r w:rsidR="008738A8">
        <w:rPr>
          <w:rFonts w:ascii="Arial" w:hAnsi="Arial" w:cs="Arial"/>
          <w:color w:val="263C4A"/>
          <w:sz w:val="26"/>
          <w:szCs w:val="26"/>
        </w:rPr>
        <w:t> </w:t>
      </w:r>
      <w:r w:rsidR="008738A8">
        <w:rPr>
          <w:rFonts w:ascii="Arial" w:hAnsi="Arial" w:cs="Arial"/>
          <w:color w:val="263C4A"/>
          <w:sz w:val="26"/>
          <w:szCs w:val="26"/>
          <w:rtl/>
          <w:lang w:bidi="ar-SA"/>
        </w:rPr>
        <w:t>باستخدام استمارة عبر الانترنت أو من خلال مركز صوت الصحة</w:t>
      </w:r>
      <w:r w:rsidR="008738A8">
        <w:rPr>
          <w:rFonts w:ascii="Arial" w:hAnsi="Arial" w:cs="Arial"/>
          <w:color w:val="263C4A"/>
          <w:sz w:val="26"/>
          <w:szCs w:val="26"/>
        </w:rPr>
        <w:t>.</w:t>
      </w:r>
    </w:p>
    <w:p w14:paraId="7A842B62" w14:textId="77777777" w:rsidR="008738A8" w:rsidRDefault="008738A8" w:rsidP="008738A8">
      <w:pPr>
        <w:numPr>
          <w:ilvl w:val="0"/>
          <w:numId w:val="8"/>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 xml:space="preserve">سيقومون بإجراء فحص أول </w:t>
      </w:r>
      <w:proofErr w:type="spellStart"/>
      <w:r>
        <w:rPr>
          <w:rFonts w:ascii="Arial" w:hAnsi="Arial" w:cs="Arial"/>
          <w:color w:val="263C4A"/>
          <w:sz w:val="26"/>
          <w:szCs w:val="26"/>
          <w:rtl/>
          <w:lang w:bidi="ar-SA"/>
        </w:rPr>
        <w:t>للكورونا</w:t>
      </w:r>
      <w:proofErr w:type="spellEnd"/>
      <w:r>
        <w:rPr>
          <w:rFonts w:ascii="Arial" w:hAnsi="Arial" w:cs="Arial"/>
          <w:color w:val="263C4A"/>
          <w:sz w:val="26"/>
          <w:szCs w:val="26"/>
          <w:rtl/>
          <w:lang w:bidi="ar-SA"/>
        </w:rPr>
        <w:t xml:space="preserve"> في أقرب وقت ممكن بعد دخول الدخول الى حجر صحي</w:t>
      </w:r>
      <w:r>
        <w:rPr>
          <w:rFonts w:ascii="Arial" w:hAnsi="Arial" w:cs="Arial"/>
          <w:color w:val="263C4A"/>
          <w:sz w:val="26"/>
          <w:szCs w:val="26"/>
        </w:rPr>
        <w:t>.</w:t>
      </w:r>
    </w:p>
    <w:p w14:paraId="3B8145E3" w14:textId="77777777" w:rsidR="008738A8" w:rsidRDefault="008738A8" w:rsidP="008738A8">
      <w:pPr>
        <w:numPr>
          <w:ilvl w:val="0"/>
          <w:numId w:val="8"/>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 xml:space="preserve">سيقومون بإجراء فحص ثانٍ </w:t>
      </w:r>
      <w:proofErr w:type="spellStart"/>
      <w:r>
        <w:rPr>
          <w:rFonts w:ascii="Arial" w:hAnsi="Arial" w:cs="Arial"/>
          <w:color w:val="263C4A"/>
          <w:sz w:val="26"/>
          <w:szCs w:val="26"/>
          <w:rtl/>
          <w:lang w:bidi="ar-SA"/>
        </w:rPr>
        <w:t>للكورونا</w:t>
      </w:r>
      <w:proofErr w:type="spellEnd"/>
      <w:r>
        <w:rPr>
          <w:rFonts w:ascii="Arial" w:hAnsi="Arial" w:cs="Arial"/>
          <w:color w:val="263C4A"/>
          <w:sz w:val="26"/>
          <w:szCs w:val="26"/>
          <w:rtl/>
          <w:lang w:bidi="ar-SA"/>
        </w:rPr>
        <w:t xml:space="preserve"> اعتبارًا من اليوم العاشر بعد آخر اتصال بمريض تم التحقق من اصابته أو من يوم الدخول إلى إسرائيل</w:t>
      </w:r>
      <w:r>
        <w:rPr>
          <w:rFonts w:ascii="Arial" w:hAnsi="Arial" w:cs="Arial"/>
          <w:color w:val="263C4A"/>
          <w:sz w:val="26"/>
          <w:szCs w:val="26"/>
        </w:rPr>
        <w:t>.</w:t>
      </w:r>
    </w:p>
    <w:p w14:paraId="6962F5E5" w14:textId="77777777" w:rsidR="008738A8" w:rsidRDefault="008738A8" w:rsidP="00226B8C">
      <w:pPr>
        <w:numPr>
          <w:ilvl w:val="0"/>
          <w:numId w:val="8"/>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سينتظرون 24 ساعة على الأقل بين الفحص والآخر. لا تقم بإجراء فحص جديد دون تلقي إجابة سلبية للفحص السابق</w:t>
      </w:r>
      <w:r>
        <w:rPr>
          <w:rFonts w:ascii="Arial" w:hAnsi="Arial" w:cs="Arial"/>
          <w:color w:val="263C4A"/>
          <w:sz w:val="26"/>
          <w:szCs w:val="26"/>
        </w:rPr>
        <w:t>.</w:t>
      </w:r>
    </w:p>
    <w:p w14:paraId="148049A1" w14:textId="77777777" w:rsidR="008738A8" w:rsidRDefault="008738A8" w:rsidP="008738A8">
      <w:pPr>
        <w:numPr>
          <w:ilvl w:val="0"/>
          <w:numId w:val="8"/>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نتائج الفحصين سلبية</w:t>
      </w:r>
      <w:r>
        <w:rPr>
          <w:rFonts w:ascii="Arial" w:hAnsi="Arial" w:cs="Arial"/>
          <w:color w:val="263C4A"/>
          <w:sz w:val="26"/>
          <w:szCs w:val="26"/>
        </w:rPr>
        <w:t>. </w:t>
      </w:r>
    </w:p>
    <w:p w14:paraId="18956D7F" w14:textId="77777777" w:rsidR="008738A8" w:rsidRDefault="008738A8" w:rsidP="008738A8">
      <w:pPr>
        <w:pStyle w:val="3"/>
        <w:shd w:val="clear" w:color="auto" w:fill="FFFFFF"/>
        <w:jc w:val="both"/>
        <w:rPr>
          <w:rFonts w:ascii="Arial" w:hAnsi="Arial" w:cs="Arial"/>
          <w:color w:val="263C4A"/>
          <w:sz w:val="36"/>
          <w:szCs w:val="36"/>
        </w:rPr>
      </w:pPr>
      <w:r>
        <w:rPr>
          <w:rFonts w:ascii="Arial" w:hAnsi="Arial" w:cs="Arial"/>
          <w:b/>
          <w:bCs/>
          <w:color w:val="263C4A"/>
          <w:sz w:val="36"/>
          <w:szCs w:val="36"/>
          <w:rtl/>
          <w:lang w:bidi="ar-SA"/>
        </w:rPr>
        <w:t>مثال على حساب مواعيد الفحوصات والخروج من حجر صحي</w:t>
      </w:r>
      <w:r>
        <w:rPr>
          <w:rFonts w:ascii="Arial" w:hAnsi="Arial" w:cs="Arial"/>
          <w:b/>
          <w:bCs/>
          <w:color w:val="263C4A"/>
          <w:sz w:val="36"/>
          <w:szCs w:val="36"/>
        </w:rPr>
        <w:t> </w:t>
      </w:r>
    </w:p>
    <w:p w14:paraId="379669F8" w14:textId="77777777" w:rsidR="008738A8" w:rsidRDefault="008738A8" w:rsidP="008738A8">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lang w:bidi="ar-SA"/>
        </w:rPr>
        <w:t>شخص الذي كان آخر اتصال وثيق له مع مريض تم التحقق من اصابته في تاريخ 1.11.2020 الساعة 14:00</w:t>
      </w:r>
      <w:r>
        <w:rPr>
          <w:rFonts w:ascii="Arial" w:hAnsi="Arial" w:cs="Arial"/>
          <w:color w:val="263C4A"/>
          <w:sz w:val="26"/>
          <w:szCs w:val="26"/>
        </w:rPr>
        <w:t>:</w:t>
      </w:r>
    </w:p>
    <w:p w14:paraId="206C17DA" w14:textId="77777777" w:rsidR="008738A8" w:rsidRDefault="008738A8" w:rsidP="008738A8">
      <w:pPr>
        <w:numPr>
          <w:ilvl w:val="0"/>
          <w:numId w:val="9"/>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سيبلغ عن الحجر الصحي على موقع وزارة الصحة عند دخوله الحجر الصحي</w:t>
      </w:r>
    </w:p>
    <w:p w14:paraId="6DDBC7FB" w14:textId="77777777" w:rsidR="008738A8" w:rsidRDefault="008738A8" w:rsidP="008738A8">
      <w:pPr>
        <w:numPr>
          <w:ilvl w:val="0"/>
          <w:numId w:val="9"/>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 xml:space="preserve">سيتم إجراء الفحص الأول </w:t>
      </w:r>
      <w:proofErr w:type="spellStart"/>
      <w:r>
        <w:rPr>
          <w:rFonts w:ascii="Arial" w:hAnsi="Arial" w:cs="Arial"/>
          <w:color w:val="263C4A"/>
          <w:sz w:val="26"/>
          <w:szCs w:val="26"/>
          <w:rtl/>
          <w:lang w:bidi="ar-SA"/>
        </w:rPr>
        <w:t>للكورونا</w:t>
      </w:r>
      <w:proofErr w:type="spellEnd"/>
      <w:r>
        <w:rPr>
          <w:rFonts w:ascii="Arial" w:hAnsi="Arial" w:cs="Arial"/>
          <w:color w:val="263C4A"/>
          <w:sz w:val="26"/>
          <w:szCs w:val="26"/>
          <w:rtl/>
          <w:lang w:bidi="ar-SA"/>
        </w:rPr>
        <w:t xml:space="preserve"> في أقرب وقت ممكن عند دخوله الحجر الصحي</w:t>
      </w:r>
    </w:p>
    <w:p w14:paraId="2393D475" w14:textId="77777777" w:rsidR="008738A8" w:rsidRDefault="008738A8" w:rsidP="008738A8">
      <w:pPr>
        <w:numPr>
          <w:ilvl w:val="0"/>
          <w:numId w:val="9"/>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 xml:space="preserve">سيتم اجراء الفحص الثاني </w:t>
      </w:r>
      <w:proofErr w:type="spellStart"/>
      <w:r>
        <w:rPr>
          <w:rFonts w:ascii="Arial" w:hAnsi="Arial" w:cs="Arial"/>
          <w:color w:val="263C4A"/>
          <w:sz w:val="26"/>
          <w:szCs w:val="26"/>
          <w:rtl/>
          <w:lang w:bidi="ar-SA"/>
        </w:rPr>
        <w:t>لكلورونا</w:t>
      </w:r>
      <w:proofErr w:type="spellEnd"/>
      <w:r>
        <w:rPr>
          <w:rFonts w:ascii="Arial" w:hAnsi="Arial" w:cs="Arial"/>
          <w:color w:val="263C4A"/>
          <w:sz w:val="26"/>
          <w:szCs w:val="26"/>
          <w:rtl/>
          <w:lang w:bidi="ar-SA"/>
        </w:rPr>
        <w:t xml:space="preserve"> ابتداء من 10.11.2020</w:t>
      </w:r>
    </w:p>
    <w:p w14:paraId="794A521C" w14:textId="77777777" w:rsidR="008738A8" w:rsidRDefault="008738A8" w:rsidP="008738A8">
      <w:pPr>
        <w:numPr>
          <w:ilvl w:val="0"/>
          <w:numId w:val="9"/>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 xml:space="preserve">إذا كانت نتائج كلا اختباري </w:t>
      </w:r>
      <w:proofErr w:type="spellStart"/>
      <w:r>
        <w:rPr>
          <w:rFonts w:ascii="Arial" w:hAnsi="Arial" w:cs="Arial"/>
          <w:color w:val="263C4A"/>
          <w:sz w:val="26"/>
          <w:szCs w:val="26"/>
          <w:rtl/>
          <w:lang w:bidi="ar-SA"/>
        </w:rPr>
        <w:t>الكورونا</w:t>
      </w:r>
      <w:proofErr w:type="spellEnd"/>
      <w:r>
        <w:rPr>
          <w:rFonts w:ascii="Arial" w:hAnsi="Arial" w:cs="Arial"/>
          <w:color w:val="263C4A"/>
          <w:sz w:val="26"/>
          <w:szCs w:val="26"/>
          <w:rtl/>
          <w:lang w:bidi="ar-SA"/>
        </w:rPr>
        <w:t xml:space="preserve"> سلبيين، سيتمكن من مغادرة العزل يوم 13.11.2020 الساعة 14:00 (بدلاً من 15.11.2020 الساعة 14:00)</w:t>
      </w:r>
      <w:r>
        <w:rPr>
          <w:rFonts w:ascii="Arial" w:hAnsi="Arial" w:cs="Arial"/>
          <w:color w:val="263C4A"/>
          <w:sz w:val="26"/>
          <w:szCs w:val="26"/>
        </w:rPr>
        <w:t>.</w:t>
      </w:r>
    </w:p>
    <w:p w14:paraId="333CF28F" w14:textId="77777777" w:rsidR="008738A8" w:rsidRDefault="008738A8" w:rsidP="008738A8">
      <w:pPr>
        <w:pStyle w:val="NormalWeb"/>
        <w:shd w:val="clear" w:color="auto" w:fill="FFFFFF"/>
        <w:bidi/>
        <w:spacing w:before="0" w:beforeAutospacing="0"/>
        <w:jc w:val="both"/>
        <w:rPr>
          <w:rFonts w:ascii="Arial" w:hAnsi="Arial" w:cs="Arial"/>
          <w:color w:val="263C4A"/>
          <w:sz w:val="26"/>
          <w:szCs w:val="26"/>
        </w:rPr>
      </w:pPr>
      <w:r>
        <w:rPr>
          <w:rFonts w:ascii="Arial" w:hAnsi="Arial" w:cs="Arial"/>
          <w:color w:val="263C4A"/>
          <w:sz w:val="26"/>
          <w:szCs w:val="26"/>
          <w:rtl/>
          <w:lang w:bidi="ar-SA"/>
        </w:rPr>
        <w:t>يتم تقصير فترة الحجر الصحي للكادر الطبي من خلال المؤسسة الطبية، وفقًا لتوجيهات وزارة الصحة وإجراءات الإبلاغ المطلوبة</w:t>
      </w:r>
      <w:r>
        <w:rPr>
          <w:rFonts w:ascii="Arial" w:hAnsi="Arial" w:cs="Arial"/>
          <w:color w:val="263C4A"/>
          <w:sz w:val="26"/>
          <w:szCs w:val="26"/>
        </w:rPr>
        <w:t>.</w:t>
      </w:r>
    </w:p>
    <w:p w14:paraId="54A16492" w14:textId="63DC6C22" w:rsidR="008738A8" w:rsidRDefault="008738A8" w:rsidP="000835E1">
      <w:pPr>
        <w:shd w:val="clear" w:color="auto" w:fill="F7F7F7"/>
        <w:jc w:val="both"/>
        <w:rPr>
          <w:rFonts w:ascii="Arial" w:hAnsi="Arial" w:cs="Arial" w:hint="cs"/>
          <w:color w:val="263C4A"/>
          <w:sz w:val="26"/>
          <w:szCs w:val="26"/>
          <w:rtl/>
        </w:rPr>
      </w:pPr>
      <w:r>
        <w:rPr>
          <w:rFonts w:ascii="Arial" w:hAnsi="Arial" w:cs="Arial"/>
          <w:color w:val="263C4A"/>
          <w:sz w:val="26"/>
          <w:szCs w:val="26"/>
          <w:rtl/>
          <w:lang w:bidi="ar-SA"/>
        </w:rPr>
        <w:t xml:space="preserve">مناطق لإجراء فحوصات </w:t>
      </w:r>
      <w:proofErr w:type="spellStart"/>
      <w:r>
        <w:rPr>
          <w:rFonts w:ascii="Arial" w:hAnsi="Arial" w:cs="Arial"/>
          <w:color w:val="263C4A"/>
          <w:sz w:val="26"/>
          <w:szCs w:val="26"/>
          <w:rtl/>
          <w:lang w:bidi="ar-SA"/>
        </w:rPr>
        <w:t>الكورونا</w:t>
      </w:r>
      <w:proofErr w:type="spellEnd"/>
      <w:r>
        <w:rPr>
          <w:rFonts w:ascii="Arial" w:hAnsi="Arial" w:cs="Arial"/>
          <w:color w:val="263C4A"/>
          <w:sz w:val="26"/>
          <w:szCs w:val="26"/>
        </w:rPr>
        <w:t>:</w:t>
      </w:r>
    </w:p>
    <w:p w14:paraId="4E9C1EEA" w14:textId="77777777" w:rsidR="008738A8" w:rsidRDefault="008738A8" w:rsidP="008738A8">
      <w:pPr>
        <w:shd w:val="clear" w:color="auto" w:fill="F7F7F7"/>
        <w:jc w:val="both"/>
        <w:rPr>
          <w:rFonts w:ascii="Arial" w:hAnsi="Arial" w:cs="Arial"/>
          <w:color w:val="263C4A"/>
          <w:sz w:val="26"/>
          <w:szCs w:val="26"/>
        </w:rPr>
      </w:pPr>
      <w:r>
        <w:rPr>
          <w:rFonts w:ascii="Arial" w:hAnsi="Arial" w:cs="Arial"/>
          <w:color w:val="263C4A"/>
          <w:sz w:val="26"/>
          <w:szCs w:val="26"/>
          <w:rtl/>
          <w:lang w:bidi="ar-SA"/>
        </w:rPr>
        <w:t xml:space="preserve">يمكن الحصول على معلومات حول مناطق إجراء فحوصات </w:t>
      </w:r>
      <w:proofErr w:type="spellStart"/>
      <w:r>
        <w:rPr>
          <w:rFonts w:ascii="Arial" w:hAnsi="Arial" w:cs="Arial"/>
          <w:color w:val="263C4A"/>
          <w:sz w:val="26"/>
          <w:szCs w:val="26"/>
          <w:rtl/>
          <w:lang w:bidi="ar-SA"/>
        </w:rPr>
        <w:t>الكورونا</w:t>
      </w:r>
      <w:proofErr w:type="spellEnd"/>
      <w:r>
        <w:rPr>
          <w:rFonts w:ascii="Arial" w:hAnsi="Arial" w:cs="Arial"/>
          <w:color w:val="263C4A"/>
          <w:sz w:val="26"/>
          <w:szCs w:val="26"/>
          <w:rtl/>
          <w:lang w:bidi="ar-SA"/>
        </w:rPr>
        <w:t xml:space="preserve"> على</w:t>
      </w:r>
      <w:r>
        <w:rPr>
          <w:rFonts w:ascii="Arial" w:hAnsi="Arial" w:cs="Arial"/>
          <w:color w:val="263C4A"/>
          <w:sz w:val="26"/>
          <w:szCs w:val="26"/>
          <w:rtl/>
        </w:rPr>
        <w:t> </w:t>
      </w:r>
      <w:hyperlink r:id="rId28" w:tgtFrame="_self" w:history="1">
        <w:r>
          <w:rPr>
            <w:rStyle w:val="Hyperlink"/>
            <w:rFonts w:ascii="Arial" w:hAnsi="Arial" w:cs="Arial"/>
            <w:color w:val="007BFF"/>
            <w:sz w:val="26"/>
            <w:szCs w:val="26"/>
            <w:rtl/>
            <w:lang w:bidi="ar-SA"/>
          </w:rPr>
          <w:t>موقع قيادة الجبهة الداخلية</w:t>
        </w:r>
      </w:hyperlink>
      <w:r>
        <w:rPr>
          <w:rFonts w:ascii="Arial" w:hAnsi="Arial" w:cs="Arial"/>
          <w:color w:val="263C4A"/>
          <w:sz w:val="26"/>
          <w:szCs w:val="26"/>
        </w:rPr>
        <w:t> </w:t>
      </w:r>
      <w:r>
        <w:rPr>
          <w:rFonts w:ascii="Arial" w:hAnsi="Arial" w:cs="Arial"/>
          <w:color w:val="263C4A"/>
          <w:sz w:val="26"/>
          <w:szCs w:val="26"/>
          <w:rtl/>
          <w:lang w:bidi="ar-SA"/>
        </w:rPr>
        <w:t>وفي مراكز صناديق المرضى</w:t>
      </w:r>
      <w:r>
        <w:rPr>
          <w:rFonts w:ascii="Arial" w:hAnsi="Arial" w:cs="Arial"/>
          <w:color w:val="263C4A"/>
          <w:sz w:val="26"/>
          <w:szCs w:val="26"/>
        </w:rPr>
        <w:t>.</w:t>
      </w:r>
    </w:p>
    <w:p w14:paraId="565AC3BC" w14:textId="77777777" w:rsidR="008738A8" w:rsidRDefault="008738A8" w:rsidP="008738A8">
      <w:pPr>
        <w:pStyle w:val="3"/>
        <w:shd w:val="clear" w:color="auto" w:fill="FFFFFF"/>
        <w:jc w:val="both"/>
        <w:rPr>
          <w:rFonts w:ascii="Arial" w:hAnsi="Arial" w:cs="Arial"/>
          <w:color w:val="263C4A"/>
          <w:sz w:val="36"/>
          <w:szCs w:val="36"/>
        </w:rPr>
      </w:pPr>
      <w:r>
        <w:rPr>
          <w:rFonts w:ascii="Arial" w:hAnsi="Arial" w:cs="Arial"/>
          <w:b/>
          <w:bCs/>
          <w:color w:val="263C4A"/>
          <w:sz w:val="36"/>
          <w:szCs w:val="36"/>
          <w:rtl/>
          <w:lang w:bidi="ar-SA"/>
        </w:rPr>
        <w:t>الحصول على الموافقة والخروج من حجر صحي</w:t>
      </w:r>
    </w:p>
    <w:p w14:paraId="7313DD22" w14:textId="77777777" w:rsidR="008738A8" w:rsidRDefault="008738A8" w:rsidP="008738A8">
      <w:pPr>
        <w:numPr>
          <w:ilvl w:val="0"/>
          <w:numId w:val="10"/>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سيتم إرسال تأكيد تقصير الحجر الصحي من قبل وزارة الصحة عبر رسالة نصية</w:t>
      </w:r>
      <w:r>
        <w:rPr>
          <w:rFonts w:ascii="Arial" w:hAnsi="Arial" w:cs="Arial"/>
          <w:color w:val="263C4A"/>
          <w:sz w:val="26"/>
          <w:szCs w:val="26"/>
        </w:rPr>
        <w:t xml:space="preserve"> (SMS) </w:t>
      </w:r>
      <w:r>
        <w:rPr>
          <w:rFonts w:ascii="Arial" w:hAnsi="Arial" w:cs="Arial"/>
          <w:color w:val="263C4A"/>
          <w:sz w:val="26"/>
          <w:szCs w:val="26"/>
          <w:rtl/>
          <w:lang w:bidi="ar-SA"/>
        </w:rPr>
        <w:t>أو رسالة صوتية</w:t>
      </w:r>
      <w:r>
        <w:rPr>
          <w:rFonts w:ascii="Arial" w:hAnsi="Arial" w:cs="Arial"/>
          <w:color w:val="263C4A"/>
          <w:sz w:val="26"/>
          <w:szCs w:val="26"/>
        </w:rPr>
        <w:t>.</w:t>
      </w:r>
    </w:p>
    <w:p w14:paraId="5C175963" w14:textId="77777777" w:rsidR="008738A8" w:rsidRDefault="008738A8" w:rsidP="008738A8">
      <w:pPr>
        <w:numPr>
          <w:ilvl w:val="0"/>
          <w:numId w:val="10"/>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بعد الحصول على التأكيد، يمكن مغادرة الحجر الصحي في اليوم ال- 12 من آخر اتصال بمريض تم التحقق منه أو من يوم الدخول إلى إسرائيل</w:t>
      </w:r>
      <w:r>
        <w:rPr>
          <w:rFonts w:ascii="Arial" w:hAnsi="Arial" w:cs="Arial"/>
          <w:color w:val="263C4A"/>
          <w:sz w:val="26"/>
          <w:szCs w:val="26"/>
        </w:rPr>
        <w:t>.</w:t>
      </w:r>
    </w:p>
    <w:p w14:paraId="06CD0482" w14:textId="77777777" w:rsidR="008738A8" w:rsidRDefault="008738A8" w:rsidP="008738A8">
      <w:pPr>
        <w:numPr>
          <w:ilvl w:val="0"/>
          <w:numId w:val="10"/>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إذا كان هناك سبب آخر للحجر الصحي (مثل تلقي رسالة تحديد موقع في تحقيق وبائي رقمي)، فابق في حجر صحي واستشر مركز صوت الصحة</w:t>
      </w:r>
      <w:r>
        <w:rPr>
          <w:rFonts w:ascii="Arial" w:hAnsi="Arial" w:cs="Arial"/>
          <w:color w:val="263C4A"/>
          <w:sz w:val="26"/>
          <w:szCs w:val="26"/>
        </w:rPr>
        <w:t>.</w:t>
      </w:r>
    </w:p>
    <w:p w14:paraId="5FE1303C" w14:textId="39B97C1B" w:rsidR="000835E1" w:rsidRDefault="008738A8" w:rsidP="000835E1">
      <w:pPr>
        <w:numPr>
          <w:ilvl w:val="0"/>
          <w:numId w:val="10"/>
        </w:numPr>
        <w:shd w:val="clear" w:color="auto" w:fill="FFFFFF"/>
        <w:spacing w:before="100" w:beforeAutospacing="1" w:after="100" w:afterAutospacing="1"/>
        <w:ind w:right="450"/>
        <w:jc w:val="both"/>
        <w:rPr>
          <w:rFonts w:ascii="Arial" w:hAnsi="Arial" w:cs="Arial"/>
          <w:color w:val="263C4A"/>
          <w:sz w:val="26"/>
          <w:szCs w:val="26"/>
        </w:rPr>
      </w:pPr>
      <w:r>
        <w:rPr>
          <w:rFonts w:ascii="Arial" w:hAnsi="Arial" w:cs="Arial"/>
          <w:color w:val="263C4A"/>
          <w:sz w:val="26"/>
          <w:szCs w:val="26"/>
          <w:rtl/>
          <w:lang w:bidi="ar-SA"/>
        </w:rPr>
        <w:t>سيتمكن مَن يرافق شخصًا الملزم بحجر صحي من إنهاء فترة الحجر الصحي مع الشخص الذي يرافقه، إذا تمت الموافقة على تقصير الحجر الصحي</w:t>
      </w:r>
      <w:r>
        <w:rPr>
          <w:rFonts w:ascii="Arial" w:hAnsi="Arial" w:cs="Arial"/>
          <w:color w:val="263C4A"/>
          <w:sz w:val="26"/>
          <w:szCs w:val="26"/>
        </w:rPr>
        <w:t>.</w:t>
      </w:r>
    </w:p>
    <w:p w14:paraId="1BDAF852" w14:textId="11B312E0" w:rsidR="000835E1" w:rsidRDefault="000835E1" w:rsidP="000835E1">
      <w:pPr>
        <w:shd w:val="clear" w:color="auto" w:fill="FFFFFF"/>
        <w:spacing w:before="100" w:beforeAutospacing="1" w:after="100" w:afterAutospacing="1"/>
        <w:ind w:right="450"/>
        <w:jc w:val="both"/>
        <w:rPr>
          <w:rFonts w:ascii="Arial" w:hAnsi="Arial" w:cs="Arial"/>
          <w:color w:val="263C4A"/>
          <w:sz w:val="26"/>
          <w:szCs w:val="26"/>
          <w:rtl/>
          <w:lang w:bidi="ar-JO"/>
        </w:rPr>
      </w:pPr>
      <w:r>
        <w:rPr>
          <w:rFonts w:ascii="Arial" w:hAnsi="Arial" w:cs="Arial" w:hint="cs"/>
          <w:color w:val="263C4A"/>
          <w:sz w:val="26"/>
          <w:szCs w:val="26"/>
          <w:rtl/>
          <w:lang w:bidi="ar-JO"/>
        </w:rPr>
        <w:t>المصادر:</w:t>
      </w:r>
    </w:p>
    <w:p w14:paraId="25ECA5ED" w14:textId="77777777" w:rsidR="000835E1" w:rsidRDefault="000835E1" w:rsidP="000835E1">
      <w:pPr>
        <w:pStyle w:val="1"/>
        <w:shd w:val="clear" w:color="auto" w:fill="FFFFFF"/>
        <w:bidi w:val="0"/>
        <w:jc w:val="right"/>
        <w:rPr>
          <w:rFonts w:ascii="Arial" w:hAnsi="Arial" w:cs="Arial"/>
          <w:color w:val="263C4A"/>
          <w:sz w:val="26"/>
          <w:szCs w:val="26"/>
          <w:lang w:bidi="ar-JO"/>
        </w:rPr>
      </w:pPr>
      <w:r>
        <w:rPr>
          <w:rFonts w:ascii="Arial" w:hAnsi="Arial" w:cs="Arial" w:hint="cs"/>
          <w:color w:val="263C4A"/>
          <w:sz w:val="26"/>
          <w:szCs w:val="26"/>
          <w:rtl/>
          <w:lang w:bidi="ar-JO"/>
        </w:rPr>
        <w:lastRenderedPageBreak/>
        <w:t xml:space="preserve">وزارة الصحة، </w:t>
      </w:r>
      <w:r w:rsidRPr="000835E1">
        <w:rPr>
          <w:rFonts w:ascii="Arial" w:hAnsi="Arial" w:cs="Arial"/>
          <w:color w:val="263C4A"/>
          <w:sz w:val="26"/>
          <w:szCs w:val="26"/>
          <w:rtl/>
          <w:lang w:bidi="ar-JO"/>
        </w:rPr>
        <w:t>معلومات للمطالبين بالدخول في الحجر الصحي</w:t>
      </w:r>
    </w:p>
    <w:p w14:paraId="1883247D" w14:textId="34BF31F7" w:rsidR="000835E1" w:rsidRPr="000835E1" w:rsidRDefault="000835E1" w:rsidP="000835E1">
      <w:pPr>
        <w:pStyle w:val="1"/>
        <w:shd w:val="clear" w:color="auto" w:fill="FFFFFF"/>
        <w:bidi w:val="0"/>
        <w:jc w:val="right"/>
        <w:rPr>
          <w:rFonts w:cs="Times New Roman"/>
          <w:szCs w:val="48"/>
        </w:rPr>
      </w:pPr>
      <w:r w:rsidRPr="000835E1">
        <w:rPr>
          <w:rFonts w:ascii="Arial" w:hAnsi="Arial" w:cs="Arial"/>
          <w:color w:val="263C4A"/>
          <w:sz w:val="26"/>
          <w:szCs w:val="26"/>
          <w:lang w:bidi="ar-JO"/>
        </w:rPr>
        <w:t>https://www.gov.il/ar/departments/guides/corona-quarantine?gclid=EAIaIQobChMI_MOAjaCY7QIVRLDtCh0pKgDZEAAYASAAEgJJxvD_BwE&amp;chapterIndex=1</w:t>
      </w:r>
    </w:p>
    <w:sectPr w:rsidR="000835E1" w:rsidRPr="000835E1" w:rsidSect="00226B8C">
      <w:pgSz w:w="11906" w:h="16838"/>
      <w:pgMar w:top="1440" w:right="1800" w:bottom="1440" w:left="1800"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96203"/>
    <w:multiLevelType w:val="multilevel"/>
    <w:tmpl w:val="9874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42494"/>
    <w:multiLevelType w:val="multilevel"/>
    <w:tmpl w:val="D1C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91AE3"/>
    <w:multiLevelType w:val="multilevel"/>
    <w:tmpl w:val="36B4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5052D"/>
    <w:multiLevelType w:val="multilevel"/>
    <w:tmpl w:val="58843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C683B"/>
    <w:multiLevelType w:val="multilevel"/>
    <w:tmpl w:val="F32C9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D27D5"/>
    <w:multiLevelType w:val="multilevel"/>
    <w:tmpl w:val="9F54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3966AB"/>
    <w:multiLevelType w:val="multilevel"/>
    <w:tmpl w:val="DA5E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4D20D2"/>
    <w:multiLevelType w:val="multilevel"/>
    <w:tmpl w:val="A8DE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C27466"/>
    <w:multiLevelType w:val="multilevel"/>
    <w:tmpl w:val="779A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957B2F"/>
    <w:multiLevelType w:val="multilevel"/>
    <w:tmpl w:val="14B4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8"/>
  </w:num>
  <w:num w:numId="5">
    <w:abstractNumId w:val="1"/>
  </w:num>
  <w:num w:numId="6">
    <w:abstractNumId w:val="7"/>
  </w:num>
  <w:num w:numId="7">
    <w:abstractNumId w:val="6"/>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A8"/>
    <w:rsid w:val="00023A3D"/>
    <w:rsid w:val="00061461"/>
    <w:rsid w:val="000835E1"/>
    <w:rsid w:val="001A1B7E"/>
    <w:rsid w:val="00226B8C"/>
    <w:rsid w:val="003C5D52"/>
    <w:rsid w:val="00481721"/>
    <w:rsid w:val="008738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7F6E"/>
  <w15:chartTrackingRefBased/>
  <w15:docId w15:val="{93B42DFB-73AF-4EC9-8AE5-880EB926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461"/>
    <w:pPr>
      <w:bidi/>
      <w:spacing w:after="80" w:line="240" w:lineRule="auto"/>
    </w:pPr>
    <w:rPr>
      <w:rFonts w:cs="David"/>
      <w:szCs w:val="24"/>
    </w:rPr>
  </w:style>
  <w:style w:type="paragraph" w:styleId="1">
    <w:name w:val="heading 1"/>
    <w:basedOn w:val="a"/>
    <w:next w:val="a"/>
    <w:link w:val="10"/>
    <w:uiPriority w:val="9"/>
    <w:qFormat/>
    <w:rsid w:val="000835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8738A8"/>
    <w:pPr>
      <w:bidi w:val="0"/>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738A8"/>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8738A8"/>
    <w:rPr>
      <w:rFonts w:ascii="Times New Roman" w:eastAsia="Times New Roman" w:hAnsi="Times New Roman" w:cs="Times New Roman"/>
      <w:b/>
      <w:bCs/>
      <w:sz w:val="36"/>
      <w:szCs w:val="36"/>
    </w:rPr>
  </w:style>
  <w:style w:type="character" w:customStyle="1" w:styleId="ng-binding">
    <w:name w:val="ng-binding"/>
    <w:basedOn w:val="a0"/>
    <w:rsid w:val="008738A8"/>
  </w:style>
  <w:style w:type="paragraph" w:styleId="NormalWeb">
    <w:name w:val="Normal (Web)"/>
    <w:basedOn w:val="a"/>
    <w:uiPriority w:val="99"/>
    <w:semiHidden/>
    <w:unhideWhenUsed/>
    <w:rsid w:val="008738A8"/>
    <w:pPr>
      <w:bidi w:val="0"/>
      <w:spacing w:before="100" w:beforeAutospacing="1" w:after="100" w:afterAutospacing="1"/>
    </w:pPr>
    <w:rPr>
      <w:rFonts w:ascii="Times New Roman" w:eastAsia="Times New Roman" w:hAnsi="Times New Roman" w:cs="Times New Roman"/>
      <w:sz w:val="24"/>
    </w:rPr>
  </w:style>
  <w:style w:type="character" w:styleId="a3">
    <w:name w:val="Strong"/>
    <w:basedOn w:val="a0"/>
    <w:uiPriority w:val="22"/>
    <w:qFormat/>
    <w:rsid w:val="008738A8"/>
    <w:rPr>
      <w:b/>
      <w:bCs/>
    </w:rPr>
  </w:style>
  <w:style w:type="character" w:styleId="Hyperlink">
    <w:name w:val="Hyperlink"/>
    <w:basedOn w:val="a0"/>
    <w:uiPriority w:val="99"/>
    <w:semiHidden/>
    <w:unhideWhenUsed/>
    <w:rsid w:val="008738A8"/>
    <w:rPr>
      <w:color w:val="0000FF"/>
      <w:u w:val="single"/>
    </w:rPr>
  </w:style>
  <w:style w:type="character" w:customStyle="1" w:styleId="30">
    <w:name w:val="כותרת 3 תו"/>
    <w:basedOn w:val="a0"/>
    <w:link w:val="3"/>
    <w:uiPriority w:val="9"/>
    <w:semiHidden/>
    <w:rsid w:val="008738A8"/>
    <w:rPr>
      <w:rFonts w:asciiTheme="majorHAnsi" w:eastAsiaTheme="majorEastAsia" w:hAnsiTheme="majorHAnsi" w:cstheme="majorBidi"/>
      <w:color w:val="243F60" w:themeColor="accent1" w:themeShade="7F"/>
      <w:sz w:val="24"/>
      <w:szCs w:val="24"/>
    </w:rPr>
  </w:style>
  <w:style w:type="character" w:customStyle="1" w:styleId="10">
    <w:name w:val="כותרת 1 תו"/>
    <w:basedOn w:val="a0"/>
    <w:link w:val="1"/>
    <w:uiPriority w:val="9"/>
    <w:rsid w:val="000835E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68454">
      <w:bodyDiv w:val="1"/>
      <w:marLeft w:val="0"/>
      <w:marRight w:val="0"/>
      <w:marTop w:val="0"/>
      <w:marBottom w:val="0"/>
      <w:divBdr>
        <w:top w:val="none" w:sz="0" w:space="0" w:color="auto"/>
        <w:left w:val="none" w:sz="0" w:space="0" w:color="auto"/>
        <w:bottom w:val="none" w:sz="0" w:space="0" w:color="auto"/>
        <w:right w:val="none" w:sz="0" w:space="0" w:color="auto"/>
      </w:divBdr>
      <w:divsChild>
        <w:div w:id="1646088187">
          <w:marLeft w:val="0"/>
          <w:marRight w:val="0"/>
          <w:marTop w:val="0"/>
          <w:marBottom w:val="0"/>
          <w:divBdr>
            <w:top w:val="none" w:sz="0" w:space="0" w:color="auto"/>
            <w:left w:val="none" w:sz="0" w:space="0" w:color="auto"/>
            <w:bottom w:val="none" w:sz="0" w:space="0" w:color="auto"/>
            <w:right w:val="none" w:sz="0" w:space="0" w:color="auto"/>
          </w:divBdr>
          <w:divsChild>
            <w:div w:id="1160001069">
              <w:marLeft w:val="0"/>
              <w:marRight w:val="0"/>
              <w:marTop w:val="0"/>
              <w:marBottom w:val="0"/>
              <w:divBdr>
                <w:top w:val="none" w:sz="0" w:space="0" w:color="auto"/>
                <w:left w:val="none" w:sz="0" w:space="0" w:color="auto"/>
                <w:bottom w:val="none" w:sz="0" w:space="0" w:color="auto"/>
                <w:right w:val="none" w:sz="0" w:space="0" w:color="auto"/>
              </w:divBdr>
              <w:divsChild>
                <w:div w:id="12270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7224">
          <w:marLeft w:val="0"/>
          <w:marRight w:val="0"/>
          <w:marTop w:val="0"/>
          <w:marBottom w:val="0"/>
          <w:divBdr>
            <w:top w:val="none" w:sz="0" w:space="0" w:color="auto"/>
            <w:left w:val="none" w:sz="0" w:space="0" w:color="auto"/>
            <w:bottom w:val="none" w:sz="0" w:space="0" w:color="auto"/>
            <w:right w:val="none" w:sz="0" w:space="0" w:color="auto"/>
          </w:divBdr>
          <w:divsChild>
            <w:div w:id="65495184">
              <w:marLeft w:val="0"/>
              <w:marRight w:val="0"/>
              <w:marTop w:val="0"/>
              <w:marBottom w:val="450"/>
              <w:divBdr>
                <w:top w:val="none" w:sz="0" w:space="0" w:color="auto"/>
                <w:left w:val="none" w:sz="0" w:space="0" w:color="auto"/>
                <w:bottom w:val="none" w:sz="0" w:space="0" w:color="auto"/>
                <w:right w:val="none" w:sz="0" w:space="0" w:color="auto"/>
              </w:divBdr>
              <w:divsChild>
                <w:div w:id="1605460800">
                  <w:marLeft w:val="0"/>
                  <w:marRight w:val="0"/>
                  <w:marTop w:val="0"/>
                  <w:marBottom w:val="0"/>
                  <w:divBdr>
                    <w:top w:val="none" w:sz="0" w:space="0" w:color="auto"/>
                    <w:left w:val="none" w:sz="0" w:space="0" w:color="auto"/>
                    <w:bottom w:val="none" w:sz="0" w:space="0" w:color="auto"/>
                    <w:right w:val="none" w:sz="0" w:space="0" w:color="auto"/>
                  </w:divBdr>
                </w:div>
                <w:div w:id="676271071">
                  <w:marLeft w:val="0"/>
                  <w:marRight w:val="0"/>
                  <w:marTop w:val="0"/>
                  <w:marBottom w:val="0"/>
                  <w:divBdr>
                    <w:top w:val="none" w:sz="0" w:space="0" w:color="auto"/>
                    <w:left w:val="none" w:sz="0" w:space="0" w:color="auto"/>
                    <w:bottom w:val="none" w:sz="0" w:space="0" w:color="auto"/>
                    <w:right w:val="none" w:sz="0" w:space="0" w:color="auto"/>
                  </w:divBdr>
                </w:div>
                <w:div w:id="1485706823">
                  <w:marLeft w:val="0"/>
                  <w:marRight w:val="0"/>
                  <w:marTop w:val="0"/>
                  <w:marBottom w:val="0"/>
                  <w:divBdr>
                    <w:top w:val="none" w:sz="0" w:space="0" w:color="auto"/>
                    <w:left w:val="none" w:sz="0" w:space="0" w:color="auto"/>
                    <w:bottom w:val="none" w:sz="0" w:space="0" w:color="auto"/>
                    <w:right w:val="none" w:sz="0" w:space="0" w:color="auto"/>
                  </w:divBdr>
                </w:div>
                <w:div w:id="879170734">
                  <w:marLeft w:val="0"/>
                  <w:marRight w:val="0"/>
                  <w:marTop w:val="0"/>
                  <w:marBottom w:val="0"/>
                  <w:divBdr>
                    <w:top w:val="none" w:sz="0" w:space="0" w:color="auto"/>
                    <w:left w:val="none" w:sz="0" w:space="0" w:color="auto"/>
                    <w:bottom w:val="none" w:sz="0" w:space="0" w:color="auto"/>
                    <w:right w:val="none" w:sz="0" w:space="0" w:color="auto"/>
                  </w:divBdr>
                </w:div>
                <w:div w:id="1849099047">
                  <w:marLeft w:val="0"/>
                  <w:marRight w:val="0"/>
                  <w:marTop w:val="0"/>
                  <w:marBottom w:val="0"/>
                  <w:divBdr>
                    <w:top w:val="none" w:sz="0" w:space="0" w:color="auto"/>
                    <w:left w:val="none" w:sz="0" w:space="0" w:color="auto"/>
                    <w:bottom w:val="none" w:sz="0" w:space="0" w:color="auto"/>
                    <w:right w:val="none" w:sz="0" w:space="0" w:color="auto"/>
                  </w:divBdr>
                </w:div>
                <w:div w:id="1851748477">
                  <w:marLeft w:val="0"/>
                  <w:marRight w:val="0"/>
                  <w:marTop w:val="0"/>
                  <w:marBottom w:val="0"/>
                  <w:divBdr>
                    <w:top w:val="none" w:sz="0" w:space="0" w:color="auto"/>
                    <w:left w:val="none" w:sz="0" w:space="0" w:color="auto"/>
                    <w:bottom w:val="none" w:sz="0" w:space="0" w:color="auto"/>
                    <w:right w:val="none" w:sz="0" w:space="0" w:color="auto"/>
                  </w:divBdr>
                </w:div>
                <w:div w:id="212736648">
                  <w:marLeft w:val="0"/>
                  <w:marRight w:val="0"/>
                  <w:marTop w:val="0"/>
                  <w:marBottom w:val="0"/>
                  <w:divBdr>
                    <w:top w:val="none" w:sz="0" w:space="0" w:color="auto"/>
                    <w:left w:val="none" w:sz="0" w:space="0" w:color="auto"/>
                    <w:bottom w:val="none" w:sz="0" w:space="0" w:color="auto"/>
                    <w:right w:val="none" w:sz="0" w:space="0" w:color="auto"/>
                  </w:divBdr>
                </w:div>
                <w:div w:id="1754429478">
                  <w:marLeft w:val="0"/>
                  <w:marRight w:val="0"/>
                  <w:marTop w:val="0"/>
                  <w:marBottom w:val="0"/>
                  <w:divBdr>
                    <w:top w:val="none" w:sz="0" w:space="0" w:color="auto"/>
                    <w:left w:val="none" w:sz="0" w:space="0" w:color="auto"/>
                    <w:bottom w:val="none" w:sz="0" w:space="0" w:color="auto"/>
                    <w:right w:val="none" w:sz="0" w:space="0" w:color="auto"/>
                  </w:divBdr>
                </w:div>
                <w:div w:id="18340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53032">
      <w:bodyDiv w:val="1"/>
      <w:marLeft w:val="0"/>
      <w:marRight w:val="0"/>
      <w:marTop w:val="0"/>
      <w:marBottom w:val="0"/>
      <w:divBdr>
        <w:top w:val="none" w:sz="0" w:space="0" w:color="auto"/>
        <w:left w:val="none" w:sz="0" w:space="0" w:color="auto"/>
        <w:bottom w:val="none" w:sz="0" w:space="0" w:color="auto"/>
        <w:right w:val="none" w:sz="0" w:space="0" w:color="auto"/>
      </w:divBdr>
      <w:divsChild>
        <w:div w:id="736628081">
          <w:marLeft w:val="0"/>
          <w:marRight w:val="0"/>
          <w:marTop w:val="0"/>
          <w:marBottom w:val="0"/>
          <w:divBdr>
            <w:top w:val="none" w:sz="0" w:space="0" w:color="auto"/>
            <w:left w:val="none" w:sz="0" w:space="0" w:color="auto"/>
            <w:bottom w:val="none" w:sz="0" w:space="0" w:color="auto"/>
            <w:right w:val="none" w:sz="0" w:space="0" w:color="auto"/>
          </w:divBdr>
          <w:divsChild>
            <w:div w:id="604196437">
              <w:marLeft w:val="0"/>
              <w:marRight w:val="0"/>
              <w:marTop w:val="0"/>
              <w:marBottom w:val="0"/>
              <w:divBdr>
                <w:top w:val="none" w:sz="0" w:space="0" w:color="auto"/>
                <w:left w:val="none" w:sz="0" w:space="0" w:color="auto"/>
                <w:bottom w:val="none" w:sz="0" w:space="0" w:color="auto"/>
                <w:right w:val="none" w:sz="0" w:space="0" w:color="auto"/>
              </w:divBdr>
              <w:divsChild>
                <w:div w:id="14836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905">
          <w:marLeft w:val="0"/>
          <w:marRight w:val="0"/>
          <w:marTop w:val="0"/>
          <w:marBottom w:val="0"/>
          <w:divBdr>
            <w:top w:val="none" w:sz="0" w:space="0" w:color="auto"/>
            <w:left w:val="none" w:sz="0" w:space="0" w:color="auto"/>
            <w:bottom w:val="none" w:sz="0" w:space="0" w:color="auto"/>
            <w:right w:val="none" w:sz="0" w:space="0" w:color="auto"/>
          </w:divBdr>
          <w:divsChild>
            <w:div w:id="990131988">
              <w:marLeft w:val="0"/>
              <w:marRight w:val="0"/>
              <w:marTop w:val="0"/>
              <w:marBottom w:val="450"/>
              <w:divBdr>
                <w:top w:val="none" w:sz="0" w:space="0" w:color="auto"/>
                <w:left w:val="none" w:sz="0" w:space="0" w:color="auto"/>
                <w:bottom w:val="none" w:sz="0" w:space="0" w:color="auto"/>
                <w:right w:val="none" w:sz="0" w:space="0" w:color="auto"/>
              </w:divBdr>
              <w:divsChild>
                <w:div w:id="640816542">
                  <w:marLeft w:val="0"/>
                  <w:marRight w:val="0"/>
                  <w:marTop w:val="0"/>
                  <w:marBottom w:val="0"/>
                  <w:divBdr>
                    <w:top w:val="none" w:sz="0" w:space="0" w:color="auto"/>
                    <w:left w:val="none" w:sz="0" w:space="0" w:color="auto"/>
                    <w:bottom w:val="none" w:sz="0" w:space="0" w:color="auto"/>
                    <w:right w:val="none" w:sz="0" w:space="0" w:color="auto"/>
                  </w:divBdr>
                </w:div>
                <w:div w:id="1612199846">
                  <w:marLeft w:val="0"/>
                  <w:marRight w:val="0"/>
                  <w:marTop w:val="0"/>
                  <w:marBottom w:val="0"/>
                  <w:divBdr>
                    <w:top w:val="none" w:sz="0" w:space="0" w:color="auto"/>
                    <w:left w:val="none" w:sz="0" w:space="0" w:color="auto"/>
                    <w:bottom w:val="none" w:sz="0" w:space="0" w:color="auto"/>
                    <w:right w:val="none" w:sz="0" w:space="0" w:color="auto"/>
                  </w:divBdr>
                </w:div>
                <w:div w:id="84304628">
                  <w:marLeft w:val="0"/>
                  <w:marRight w:val="0"/>
                  <w:marTop w:val="0"/>
                  <w:marBottom w:val="0"/>
                  <w:divBdr>
                    <w:top w:val="none" w:sz="0" w:space="0" w:color="auto"/>
                    <w:left w:val="none" w:sz="0" w:space="0" w:color="auto"/>
                    <w:bottom w:val="none" w:sz="0" w:space="0" w:color="auto"/>
                    <w:right w:val="none" w:sz="0" w:space="0" w:color="auto"/>
                  </w:divBdr>
                </w:div>
                <w:div w:id="1248418887">
                  <w:marLeft w:val="0"/>
                  <w:marRight w:val="0"/>
                  <w:marTop w:val="0"/>
                  <w:marBottom w:val="0"/>
                  <w:divBdr>
                    <w:top w:val="none" w:sz="0" w:space="0" w:color="auto"/>
                    <w:left w:val="none" w:sz="0" w:space="0" w:color="auto"/>
                    <w:bottom w:val="none" w:sz="0" w:space="0" w:color="auto"/>
                    <w:right w:val="none" w:sz="0" w:space="0" w:color="auto"/>
                  </w:divBdr>
                </w:div>
                <w:div w:id="819922553">
                  <w:marLeft w:val="0"/>
                  <w:marRight w:val="0"/>
                  <w:marTop w:val="0"/>
                  <w:marBottom w:val="0"/>
                  <w:divBdr>
                    <w:top w:val="none" w:sz="0" w:space="0" w:color="auto"/>
                    <w:left w:val="none" w:sz="0" w:space="0" w:color="auto"/>
                    <w:bottom w:val="none" w:sz="0" w:space="0" w:color="auto"/>
                    <w:right w:val="none" w:sz="0" w:space="0" w:color="auto"/>
                  </w:divBdr>
                </w:div>
                <w:div w:id="1498425025">
                  <w:marLeft w:val="0"/>
                  <w:marRight w:val="0"/>
                  <w:marTop w:val="0"/>
                  <w:marBottom w:val="0"/>
                  <w:divBdr>
                    <w:top w:val="none" w:sz="0" w:space="0" w:color="auto"/>
                    <w:left w:val="none" w:sz="0" w:space="0" w:color="auto"/>
                    <w:bottom w:val="none" w:sz="0" w:space="0" w:color="auto"/>
                    <w:right w:val="none" w:sz="0" w:space="0" w:color="auto"/>
                  </w:divBdr>
                </w:div>
                <w:div w:id="1044864019">
                  <w:marLeft w:val="0"/>
                  <w:marRight w:val="0"/>
                  <w:marTop w:val="0"/>
                  <w:marBottom w:val="0"/>
                  <w:divBdr>
                    <w:top w:val="none" w:sz="0" w:space="0" w:color="auto"/>
                    <w:left w:val="none" w:sz="0" w:space="0" w:color="auto"/>
                    <w:bottom w:val="none" w:sz="0" w:space="0" w:color="auto"/>
                    <w:right w:val="none" w:sz="0" w:space="0" w:color="auto"/>
                  </w:divBdr>
                </w:div>
                <w:div w:id="1963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70577">
      <w:bodyDiv w:val="1"/>
      <w:marLeft w:val="0"/>
      <w:marRight w:val="0"/>
      <w:marTop w:val="0"/>
      <w:marBottom w:val="0"/>
      <w:divBdr>
        <w:top w:val="none" w:sz="0" w:space="0" w:color="auto"/>
        <w:left w:val="none" w:sz="0" w:space="0" w:color="auto"/>
        <w:bottom w:val="none" w:sz="0" w:space="0" w:color="auto"/>
        <w:right w:val="none" w:sz="0" w:space="0" w:color="auto"/>
      </w:divBdr>
      <w:divsChild>
        <w:div w:id="466818070">
          <w:marLeft w:val="0"/>
          <w:marRight w:val="0"/>
          <w:marTop w:val="0"/>
          <w:marBottom w:val="0"/>
          <w:divBdr>
            <w:top w:val="none" w:sz="0" w:space="0" w:color="auto"/>
            <w:left w:val="none" w:sz="0" w:space="0" w:color="auto"/>
            <w:bottom w:val="none" w:sz="0" w:space="0" w:color="auto"/>
            <w:right w:val="none" w:sz="0" w:space="0" w:color="auto"/>
          </w:divBdr>
          <w:divsChild>
            <w:div w:id="2058777762">
              <w:marLeft w:val="0"/>
              <w:marRight w:val="0"/>
              <w:marTop w:val="0"/>
              <w:marBottom w:val="450"/>
              <w:divBdr>
                <w:top w:val="none" w:sz="0" w:space="0" w:color="auto"/>
                <w:left w:val="none" w:sz="0" w:space="0" w:color="auto"/>
                <w:bottom w:val="none" w:sz="0" w:space="0" w:color="auto"/>
                <w:right w:val="none" w:sz="0" w:space="0" w:color="auto"/>
              </w:divBdr>
              <w:divsChild>
                <w:div w:id="1307901965">
                  <w:marLeft w:val="0"/>
                  <w:marRight w:val="0"/>
                  <w:marTop w:val="0"/>
                  <w:marBottom w:val="225"/>
                  <w:divBdr>
                    <w:top w:val="none" w:sz="0" w:space="0" w:color="auto"/>
                    <w:left w:val="none" w:sz="0" w:space="0" w:color="auto"/>
                    <w:bottom w:val="none" w:sz="0" w:space="0" w:color="auto"/>
                    <w:right w:val="single" w:sz="24" w:space="31" w:color="FF0000"/>
                  </w:divBdr>
                </w:div>
                <w:div w:id="1794251160">
                  <w:marLeft w:val="0"/>
                  <w:marRight w:val="0"/>
                  <w:marTop w:val="0"/>
                  <w:marBottom w:val="225"/>
                  <w:divBdr>
                    <w:top w:val="none" w:sz="0" w:space="0" w:color="auto"/>
                    <w:left w:val="none" w:sz="0" w:space="0" w:color="auto"/>
                    <w:bottom w:val="none" w:sz="0" w:space="0" w:color="auto"/>
                    <w:right w:val="single" w:sz="24" w:space="31" w:color="FF0000"/>
                  </w:divBdr>
                </w:div>
              </w:divsChild>
            </w:div>
          </w:divsChild>
        </w:div>
      </w:divsChild>
    </w:div>
    <w:div w:id="428350507">
      <w:bodyDiv w:val="1"/>
      <w:marLeft w:val="0"/>
      <w:marRight w:val="0"/>
      <w:marTop w:val="0"/>
      <w:marBottom w:val="0"/>
      <w:divBdr>
        <w:top w:val="none" w:sz="0" w:space="0" w:color="auto"/>
        <w:left w:val="none" w:sz="0" w:space="0" w:color="auto"/>
        <w:bottom w:val="none" w:sz="0" w:space="0" w:color="auto"/>
        <w:right w:val="none" w:sz="0" w:space="0" w:color="auto"/>
      </w:divBdr>
      <w:divsChild>
        <w:div w:id="2068212934">
          <w:marLeft w:val="0"/>
          <w:marRight w:val="0"/>
          <w:marTop w:val="0"/>
          <w:marBottom w:val="0"/>
          <w:divBdr>
            <w:top w:val="none" w:sz="0" w:space="0" w:color="auto"/>
            <w:left w:val="none" w:sz="0" w:space="0" w:color="auto"/>
            <w:bottom w:val="none" w:sz="0" w:space="0" w:color="auto"/>
            <w:right w:val="none" w:sz="0" w:space="0" w:color="auto"/>
          </w:divBdr>
          <w:divsChild>
            <w:div w:id="334502690">
              <w:marLeft w:val="0"/>
              <w:marRight w:val="0"/>
              <w:marTop w:val="0"/>
              <w:marBottom w:val="0"/>
              <w:divBdr>
                <w:top w:val="none" w:sz="0" w:space="0" w:color="auto"/>
                <w:left w:val="none" w:sz="0" w:space="0" w:color="auto"/>
                <w:bottom w:val="none" w:sz="0" w:space="0" w:color="auto"/>
                <w:right w:val="none" w:sz="0" w:space="0" w:color="auto"/>
              </w:divBdr>
              <w:divsChild>
                <w:div w:id="2592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0568">
          <w:marLeft w:val="0"/>
          <w:marRight w:val="0"/>
          <w:marTop w:val="0"/>
          <w:marBottom w:val="0"/>
          <w:divBdr>
            <w:top w:val="none" w:sz="0" w:space="0" w:color="auto"/>
            <w:left w:val="none" w:sz="0" w:space="0" w:color="auto"/>
            <w:bottom w:val="none" w:sz="0" w:space="0" w:color="auto"/>
            <w:right w:val="none" w:sz="0" w:space="0" w:color="auto"/>
          </w:divBdr>
          <w:divsChild>
            <w:div w:id="1137454935">
              <w:marLeft w:val="0"/>
              <w:marRight w:val="0"/>
              <w:marTop w:val="0"/>
              <w:marBottom w:val="450"/>
              <w:divBdr>
                <w:top w:val="none" w:sz="0" w:space="0" w:color="auto"/>
                <w:left w:val="none" w:sz="0" w:space="0" w:color="auto"/>
                <w:bottom w:val="none" w:sz="0" w:space="0" w:color="auto"/>
                <w:right w:val="none" w:sz="0" w:space="0" w:color="auto"/>
              </w:divBdr>
              <w:divsChild>
                <w:div w:id="50932063">
                  <w:marLeft w:val="0"/>
                  <w:marRight w:val="0"/>
                  <w:marTop w:val="0"/>
                  <w:marBottom w:val="0"/>
                  <w:divBdr>
                    <w:top w:val="none" w:sz="0" w:space="0" w:color="auto"/>
                    <w:left w:val="none" w:sz="0" w:space="0" w:color="auto"/>
                    <w:bottom w:val="none" w:sz="0" w:space="0" w:color="auto"/>
                    <w:right w:val="none" w:sz="0" w:space="0" w:color="auto"/>
                  </w:divBdr>
                </w:div>
                <w:div w:id="9177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4348">
      <w:bodyDiv w:val="1"/>
      <w:marLeft w:val="0"/>
      <w:marRight w:val="0"/>
      <w:marTop w:val="0"/>
      <w:marBottom w:val="0"/>
      <w:divBdr>
        <w:top w:val="none" w:sz="0" w:space="0" w:color="auto"/>
        <w:left w:val="none" w:sz="0" w:space="0" w:color="auto"/>
        <w:bottom w:val="none" w:sz="0" w:space="0" w:color="auto"/>
        <w:right w:val="none" w:sz="0" w:space="0" w:color="auto"/>
      </w:divBdr>
    </w:div>
    <w:div w:id="672949395">
      <w:bodyDiv w:val="1"/>
      <w:marLeft w:val="0"/>
      <w:marRight w:val="0"/>
      <w:marTop w:val="0"/>
      <w:marBottom w:val="0"/>
      <w:divBdr>
        <w:top w:val="none" w:sz="0" w:space="0" w:color="auto"/>
        <w:left w:val="none" w:sz="0" w:space="0" w:color="auto"/>
        <w:bottom w:val="none" w:sz="0" w:space="0" w:color="auto"/>
        <w:right w:val="none" w:sz="0" w:space="0" w:color="auto"/>
      </w:divBdr>
      <w:divsChild>
        <w:div w:id="1595431336">
          <w:marLeft w:val="0"/>
          <w:marRight w:val="0"/>
          <w:marTop w:val="0"/>
          <w:marBottom w:val="0"/>
          <w:divBdr>
            <w:top w:val="none" w:sz="0" w:space="0" w:color="auto"/>
            <w:left w:val="none" w:sz="0" w:space="0" w:color="auto"/>
            <w:bottom w:val="none" w:sz="0" w:space="0" w:color="auto"/>
            <w:right w:val="none" w:sz="0" w:space="0" w:color="auto"/>
          </w:divBdr>
          <w:divsChild>
            <w:div w:id="539901151">
              <w:marLeft w:val="0"/>
              <w:marRight w:val="0"/>
              <w:marTop w:val="0"/>
              <w:marBottom w:val="0"/>
              <w:divBdr>
                <w:top w:val="none" w:sz="0" w:space="0" w:color="auto"/>
                <w:left w:val="none" w:sz="0" w:space="0" w:color="auto"/>
                <w:bottom w:val="none" w:sz="0" w:space="0" w:color="auto"/>
                <w:right w:val="none" w:sz="0" w:space="0" w:color="auto"/>
              </w:divBdr>
            </w:div>
          </w:divsChild>
        </w:div>
        <w:div w:id="1835416591">
          <w:marLeft w:val="0"/>
          <w:marRight w:val="0"/>
          <w:marTop w:val="0"/>
          <w:marBottom w:val="0"/>
          <w:divBdr>
            <w:top w:val="none" w:sz="0" w:space="0" w:color="auto"/>
            <w:left w:val="none" w:sz="0" w:space="0" w:color="auto"/>
            <w:bottom w:val="none" w:sz="0" w:space="0" w:color="auto"/>
            <w:right w:val="none" w:sz="0" w:space="0" w:color="auto"/>
          </w:divBdr>
          <w:divsChild>
            <w:div w:id="1001009575">
              <w:marLeft w:val="0"/>
              <w:marRight w:val="0"/>
              <w:marTop w:val="0"/>
              <w:marBottom w:val="450"/>
              <w:divBdr>
                <w:top w:val="none" w:sz="0" w:space="0" w:color="auto"/>
                <w:left w:val="none" w:sz="0" w:space="0" w:color="auto"/>
                <w:bottom w:val="none" w:sz="0" w:space="0" w:color="auto"/>
                <w:right w:val="none" w:sz="0" w:space="0" w:color="auto"/>
              </w:divBdr>
              <w:divsChild>
                <w:div w:id="359815971">
                  <w:marLeft w:val="0"/>
                  <w:marRight w:val="0"/>
                  <w:marTop w:val="0"/>
                  <w:marBottom w:val="0"/>
                  <w:divBdr>
                    <w:top w:val="none" w:sz="0" w:space="0" w:color="auto"/>
                    <w:left w:val="none" w:sz="0" w:space="0" w:color="auto"/>
                    <w:bottom w:val="none" w:sz="0" w:space="0" w:color="auto"/>
                    <w:right w:val="none" w:sz="0" w:space="0" w:color="auto"/>
                  </w:divBdr>
                </w:div>
                <w:div w:id="193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4069">
      <w:bodyDiv w:val="1"/>
      <w:marLeft w:val="0"/>
      <w:marRight w:val="0"/>
      <w:marTop w:val="0"/>
      <w:marBottom w:val="0"/>
      <w:divBdr>
        <w:top w:val="none" w:sz="0" w:space="0" w:color="auto"/>
        <w:left w:val="none" w:sz="0" w:space="0" w:color="auto"/>
        <w:bottom w:val="none" w:sz="0" w:space="0" w:color="auto"/>
        <w:right w:val="none" w:sz="0" w:space="0" w:color="auto"/>
      </w:divBdr>
      <w:divsChild>
        <w:div w:id="439957132">
          <w:marLeft w:val="0"/>
          <w:marRight w:val="0"/>
          <w:marTop w:val="0"/>
          <w:marBottom w:val="0"/>
          <w:divBdr>
            <w:top w:val="none" w:sz="0" w:space="0" w:color="auto"/>
            <w:left w:val="none" w:sz="0" w:space="0" w:color="auto"/>
            <w:bottom w:val="none" w:sz="0" w:space="0" w:color="auto"/>
            <w:right w:val="none" w:sz="0" w:space="0" w:color="auto"/>
          </w:divBdr>
          <w:divsChild>
            <w:div w:id="348026105">
              <w:marLeft w:val="0"/>
              <w:marRight w:val="0"/>
              <w:marTop w:val="0"/>
              <w:marBottom w:val="0"/>
              <w:divBdr>
                <w:top w:val="none" w:sz="0" w:space="0" w:color="auto"/>
                <w:left w:val="none" w:sz="0" w:space="0" w:color="auto"/>
                <w:bottom w:val="none" w:sz="0" w:space="0" w:color="auto"/>
                <w:right w:val="none" w:sz="0" w:space="0" w:color="auto"/>
              </w:divBdr>
              <w:divsChild>
                <w:div w:id="1746493541">
                  <w:marLeft w:val="0"/>
                  <w:marRight w:val="0"/>
                  <w:marTop w:val="0"/>
                  <w:marBottom w:val="0"/>
                  <w:divBdr>
                    <w:top w:val="none" w:sz="0" w:space="0" w:color="auto"/>
                    <w:left w:val="none" w:sz="0" w:space="0" w:color="auto"/>
                    <w:bottom w:val="none" w:sz="0" w:space="0" w:color="auto"/>
                    <w:right w:val="none" w:sz="0" w:space="0" w:color="auto"/>
                  </w:divBdr>
                  <w:divsChild>
                    <w:div w:id="17097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8897">
              <w:marLeft w:val="0"/>
              <w:marRight w:val="0"/>
              <w:marTop w:val="0"/>
              <w:marBottom w:val="0"/>
              <w:divBdr>
                <w:top w:val="none" w:sz="0" w:space="0" w:color="auto"/>
                <w:left w:val="none" w:sz="0" w:space="0" w:color="auto"/>
                <w:bottom w:val="none" w:sz="0" w:space="0" w:color="auto"/>
                <w:right w:val="none" w:sz="0" w:space="0" w:color="auto"/>
              </w:divBdr>
              <w:divsChild>
                <w:div w:id="697970426">
                  <w:marLeft w:val="0"/>
                  <w:marRight w:val="0"/>
                  <w:marTop w:val="0"/>
                  <w:marBottom w:val="450"/>
                  <w:divBdr>
                    <w:top w:val="none" w:sz="0" w:space="0" w:color="auto"/>
                    <w:left w:val="none" w:sz="0" w:space="0" w:color="auto"/>
                    <w:bottom w:val="none" w:sz="0" w:space="0" w:color="auto"/>
                    <w:right w:val="none" w:sz="0" w:space="0" w:color="auto"/>
                  </w:divBdr>
                  <w:divsChild>
                    <w:div w:id="585696307">
                      <w:marLeft w:val="0"/>
                      <w:marRight w:val="0"/>
                      <w:marTop w:val="0"/>
                      <w:marBottom w:val="0"/>
                      <w:divBdr>
                        <w:top w:val="none" w:sz="0" w:space="0" w:color="auto"/>
                        <w:left w:val="none" w:sz="0" w:space="0" w:color="auto"/>
                        <w:bottom w:val="none" w:sz="0" w:space="0" w:color="auto"/>
                        <w:right w:val="none" w:sz="0" w:space="0" w:color="auto"/>
                      </w:divBdr>
                    </w:div>
                    <w:div w:id="3518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096965">
      <w:bodyDiv w:val="1"/>
      <w:marLeft w:val="0"/>
      <w:marRight w:val="0"/>
      <w:marTop w:val="0"/>
      <w:marBottom w:val="0"/>
      <w:divBdr>
        <w:top w:val="none" w:sz="0" w:space="0" w:color="auto"/>
        <w:left w:val="none" w:sz="0" w:space="0" w:color="auto"/>
        <w:bottom w:val="none" w:sz="0" w:space="0" w:color="auto"/>
        <w:right w:val="none" w:sz="0" w:space="0" w:color="auto"/>
      </w:divBdr>
      <w:divsChild>
        <w:div w:id="1165441914">
          <w:marLeft w:val="0"/>
          <w:marRight w:val="0"/>
          <w:marTop w:val="0"/>
          <w:marBottom w:val="0"/>
          <w:divBdr>
            <w:top w:val="none" w:sz="0" w:space="0" w:color="auto"/>
            <w:left w:val="none" w:sz="0" w:space="0" w:color="auto"/>
            <w:bottom w:val="none" w:sz="0" w:space="0" w:color="auto"/>
            <w:right w:val="none" w:sz="0" w:space="0" w:color="auto"/>
          </w:divBdr>
          <w:divsChild>
            <w:div w:id="592083502">
              <w:marLeft w:val="0"/>
              <w:marRight w:val="0"/>
              <w:marTop w:val="0"/>
              <w:marBottom w:val="0"/>
              <w:divBdr>
                <w:top w:val="none" w:sz="0" w:space="0" w:color="auto"/>
                <w:left w:val="none" w:sz="0" w:space="0" w:color="auto"/>
                <w:bottom w:val="none" w:sz="0" w:space="0" w:color="auto"/>
                <w:right w:val="none" w:sz="0" w:space="0" w:color="auto"/>
              </w:divBdr>
              <w:divsChild>
                <w:div w:id="1074201815">
                  <w:marLeft w:val="0"/>
                  <w:marRight w:val="0"/>
                  <w:marTop w:val="0"/>
                  <w:marBottom w:val="0"/>
                  <w:divBdr>
                    <w:top w:val="none" w:sz="0" w:space="0" w:color="auto"/>
                    <w:left w:val="none" w:sz="0" w:space="0" w:color="auto"/>
                    <w:bottom w:val="none" w:sz="0" w:space="0" w:color="auto"/>
                    <w:right w:val="none" w:sz="0" w:space="0" w:color="auto"/>
                  </w:divBdr>
                  <w:divsChild>
                    <w:div w:id="16137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0604">
              <w:marLeft w:val="0"/>
              <w:marRight w:val="0"/>
              <w:marTop w:val="0"/>
              <w:marBottom w:val="0"/>
              <w:divBdr>
                <w:top w:val="none" w:sz="0" w:space="0" w:color="auto"/>
                <w:left w:val="none" w:sz="0" w:space="0" w:color="auto"/>
                <w:bottom w:val="none" w:sz="0" w:space="0" w:color="auto"/>
                <w:right w:val="none" w:sz="0" w:space="0" w:color="auto"/>
              </w:divBdr>
              <w:divsChild>
                <w:div w:id="17627921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82335119">
      <w:bodyDiv w:val="1"/>
      <w:marLeft w:val="0"/>
      <w:marRight w:val="0"/>
      <w:marTop w:val="0"/>
      <w:marBottom w:val="0"/>
      <w:divBdr>
        <w:top w:val="none" w:sz="0" w:space="0" w:color="auto"/>
        <w:left w:val="none" w:sz="0" w:space="0" w:color="auto"/>
        <w:bottom w:val="none" w:sz="0" w:space="0" w:color="auto"/>
        <w:right w:val="none" w:sz="0" w:space="0" w:color="auto"/>
      </w:divBdr>
      <w:divsChild>
        <w:div w:id="1910188368">
          <w:marLeft w:val="0"/>
          <w:marRight w:val="0"/>
          <w:marTop w:val="0"/>
          <w:marBottom w:val="0"/>
          <w:divBdr>
            <w:top w:val="none" w:sz="0" w:space="0" w:color="auto"/>
            <w:left w:val="none" w:sz="0" w:space="0" w:color="auto"/>
            <w:bottom w:val="none" w:sz="0" w:space="0" w:color="auto"/>
            <w:right w:val="none" w:sz="0" w:space="0" w:color="auto"/>
          </w:divBdr>
          <w:divsChild>
            <w:div w:id="1461724793">
              <w:marLeft w:val="0"/>
              <w:marRight w:val="0"/>
              <w:marTop w:val="0"/>
              <w:marBottom w:val="0"/>
              <w:divBdr>
                <w:top w:val="none" w:sz="0" w:space="0" w:color="auto"/>
                <w:left w:val="none" w:sz="0" w:space="0" w:color="auto"/>
                <w:bottom w:val="none" w:sz="0" w:space="0" w:color="auto"/>
                <w:right w:val="none" w:sz="0" w:space="0" w:color="auto"/>
              </w:divBdr>
              <w:divsChild>
                <w:div w:id="81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01445">
          <w:marLeft w:val="0"/>
          <w:marRight w:val="0"/>
          <w:marTop w:val="0"/>
          <w:marBottom w:val="0"/>
          <w:divBdr>
            <w:top w:val="none" w:sz="0" w:space="0" w:color="auto"/>
            <w:left w:val="none" w:sz="0" w:space="0" w:color="auto"/>
            <w:bottom w:val="none" w:sz="0" w:space="0" w:color="auto"/>
            <w:right w:val="none" w:sz="0" w:space="0" w:color="auto"/>
          </w:divBdr>
          <w:divsChild>
            <w:div w:id="306739993">
              <w:marLeft w:val="0"/>
              <w:marRight w:val="0"/>
              <w:marTop w:val="0"/>
              <w:marBottom w:val="450"/>
              <w:divBdr>
                <w:top w:val="none" w:sz="0" w:space="0" w:color="auto"/>
                <w:left w:val="none" w:sz="0" w:space="0" w:color="auto"/>
                <w:bottom w:val="none" w:sz="0" w:space="0" w:color="auto"/>
                <w:right w:val="none" w:sz="0" w:space="0" w:color="auto"/>
              </w:divBdr>
              <w:divsChild>
                <w:div w:id="18740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67212">
      <w:bodyDiv w:val="1"/>
      <w:marLeft w:val="0"/>
      <w:marRight w:val="0"/>
      <w:marTop w:val="0"/>
      <w:marBottom w:val="0"/>
      <w:divBdr>
        <w:top w:val="none" w:sz="0" w:space="0" w:color="auto"/>
        <w:left w:val="none" w:sz="0" w:space="0" w:color="auto"/>
        <w:bottom w:val="none" w:sz="0" w:space="0" w:color="auto"/>
        <w:right w:val="none" w:sz="0" w:space="0" w:color="auto"/>
      </w:divBdr>
      <w:divsChild>
        <w:div w:id="1728920703">
          <w:marLeft w:val="0"/>
          <w:marRight w:val="0"/>
          <w:marTop w:val="0"/>
          <w:marBottom w:val="0"/>
          <w:divBdr>
            <w:top w:val="none" w:sz="0" w:space="0" w:color="auto"/>
            <w:left w:val="none" w:sz="0" w:space="0" w:color="auto"/>
            <w:bottom w:val="none" w:sz="0" w:space="0" w:color="auto"/>
            <w:right w:val="none" w:sz="0" w:space="0" w:color="auto"/>
          </w:divBdr>
          <w:divsChild>
            <w:div w:id="1233586404">
              <w:marLeft w:val="0"/>
              <w:marRight w:val="0"/>
              <w:marTop w:val="0"/>
              <w:marBottom w:val="0"/>
              <w:divBdr>
                <w:top w:val="none" w:sz="0" w:space="0" w:color="auto"/>
                <w:left w:val="none" w:sz="0" w:space="0" w:color="auto"/>
                <w:bottom w:val="none" w:sz="0" w:space="0" w:color="auto"/>
                <w:right w:val="none" w:sz="0" w:space="0" w:color="auto"/>
              </w:divBdr>
              <w:divsChild>
                <w:div w:id="1244921931">
                  <w:marLeft w:val="0"/>
                  <w:marRight w:val="0"/>
                  <w:marTop w:val="0"/>
                  <w:marBottom w:val="0"/>
                  <w:divBdr>
                    <w:top w:val="none" w:sz="0" w:space="0" w:color="auto"/>
                    <w:left w:val="none" w:sz="0" w:space="0" w:color="auto"/>
                    <w:bottom w:val="none" w:sz="0" w:space="0" w:color="auto"/>
                    <w:right w:val="none" w:sz="0" w:space="0" w:color="auto"/>
                  </w:divBdr>
                  <w:divsChild>
                    <w:div w:id="15302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4703">
              <w:marLeft w:val="0"/>
              <w:marRight w:val="0"/>
              <w:marTop w:val="0"/>
              <w:marBottom w:val="0"/>
              <w:divBdr>
                <w:top w:val="none" w:sz="0" w:space="0" w:color="auto"/>
                <w:left w:val="none" w:sz="0" w:space="0" w:color="auto"/>
                <w:bottom w:val="none" w:sz="0" w:space="0" w:color="auto"/>
                <w:right w:val="none" w:sz="0" w:space="0" w:color="auto"/>
              </w:divBdr>
              <w:divsChild>
                <w:div w:id="1763909288">
                  <w:marLeft w:val="0"/>
                  <w:marRight w:val="0"/>
                  <w:marTop w:val="0"/>
                  <w:marBottom w:val="450"/>
                  <w:divBdr>
                    <w:top w:val="none" w:sz="0" w:space="0" w:color="auto"/>
                    <w:left w:val="none" w:sz="0" w:space="0" w:color="auto"/>
                    <w:bottom w:val="none" w:sz="0" w:space="0" w:color="auto"/>
                    <w:right w:val="none" w:sz="0" w:space="0" w:color="auto"/>
                  </w:divBdr>
                  <w:divsChild>
                    <w:div w:id="635061284">
                      <w:marLeft w:val="0"/>
                      <w:marRight w:val="0"/>
                      <w:marTop w:val="0"/>
                      <w:marBottom w:val="0"/>
                      <w:divBdr>
                        <w:top w:val="none" w:sz="0" w:space="0" w:color="auto"/>
                        <w:left w:val="none" w:sz="0" w:space="0" w:color="auto"/>
                        <w:bottom w:val="none" w:sz="0" w:space="0" w:color="auto"/>
                        <w:right w:val="none" w:sz="0" w:space="0" w:color="auto"/>
                      </w:divBdr>
                    </w:div>
                    <w:div w:id="844397202">
                      <w:marLeft w:val="0"/>
                      <w:marRight w:val="0"/>
                      <w:marTop w:val="0"/>
                      <w:marBottom w:val="0"/>
                      <w:divBdr>
                        <w:top w:val="none" w:sz="0" w:space="0" w:color="auto"/>
                        <w:left w:val="none" w:sz="0" w:space="0" w:color="auto"/>
                        <w:bottom w:val="none" w:sz="0" w:space="0" w:color="auto"/>
                        <w:right w:val="none" w:sz="0" w:space="0" w:color="auto"/>
                      </w:divBdr>
                    </w:div>
                    <w:div w:id="17294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93656">
      <w:bodyDiv w:val="1"/>
      <w:marLeft w:val="0"/>
      <w:marRight w:val="0"/>
      <w:marTop w:val="0"/>
      <w:marBottom w:val="0"/>
      <w:divBdr>
        <w:top w:val="none" w:sz="0" w:space="0" w:color="auto"/>
        <w:left w:val="none" w:sz="0" w:space="0" w:color="auto"/>
        <w:bottom w:val="none" w:sz="0" w:space="0" w:color="auto"/>
        <w:right w:val="none" w:sz="0" w:space="0" w:color="auto"/>
      </w:divBdr>
      <w:divsChild>
        <w:div w:id="1870337972">
          <w:marLeft w:val="0"/>
          <w:marRight w:val="0"/>
          <w:marTop w:val="0"/>
          <w:marBottom w:val="0"/>
          <w:divBdr>
            <w:top w:val="none" w:sz="0" w:space="0" w:color="auto"/>
            <w:left w:val="none" w:sz="0" w:space="0" w:color="auto"/>
            <w:bottom w:val="none" w:sz="0" w:space="0" w:color="auto"/>
            <w:right w:val="none" w:sz="0" w:space="0" w:color="auto"/>
          </w:divBdr>
          <w:divsChild>
            <w:div w:id="1730689891">
              <w:marLeft w:val="0"/>
              <w:marRight w:val="0"/>
              <w:marTop w:val="0"/>
              <w:marBottom w:val="0"/>
              <w:divBdr>
                <w:top w:val="none" w:sz="0" w:space="0" w:color="auto"/>
                <w:left w:val="none" w:sz="0" w:space="0" w:color="auto"/>
                <w:bottom w:val="none" w:sz="0" w:space="0" w:color="auto"/>
                <w:right w:val="none" w:sz="0" w:space="0" w:color="auto"/>
              </w:divBdr>
              <w:divsChild>
                <w:div w:id="1546481651">
                  <w:marLeft w:val="0"/>
                  <w:marRight w:val="0"/>
                  <w:marTop w:val="0"/>
                  <w:marBottom w:val="0"/>
                  <w:divBdr>
                    <w:top w:val="none" w:sz="0" w:space="0" w:color="auto"/>
                    <w:left w:val="none" w:sz="0" w:space="0" w:color="auto"/>
                    <w:bottom w:val="none" w:sz="0" w:space="0" w:color="auto"/>
                    <w:right w:val="none" w:sz="0" w:space="0" w:color="auto"/>
                  </w:divBdr>
                  <w:divsChild>
                    <w:div w:id="19532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07559">
              <w:marLeft w:val="0"/>
              <w:marRight w:val="0"/>
              <w:marTop w:val="0"/>
              <w:marBottom w:val="0"/>
              <w:divBdr>
                <w:top w:val="none" w:sz="0" w:space="0" w:color="auto"/>
                <w:left w:val="none" w:sz="0" w:space="0" w:color="auto"/>
                <w:bottom w:val="none" w:sz="0" w:space="0" w:color="auto"/>
                <w:right w:val="none" w:sz="0" w:space="0" w:color="auto"/>
              </w:divBdr>
              <w:divsChild>
                <w:div w:id="1421675309">
                  <w:marLeft w:val="0"/>
                  <w:marRight w:val="0"/>
                  <w:marTop w:val="0"/>
                  <w:marBottom w:val="450"/>
                  <w:divBdr>
                    <w:top w:val="none" w:sz="0" w:space="0" w:color="auto"/>
                    <w:left w:val="none" w:sz="0" w:space="0" w:color="auto"/>
                    <w:bottom w:val="none" w:sz="0" w:space="0" w:color="auto"/>
                    <w:right w:val="none" w:sz="0" w:space="0" w:color="auto"/>
                  </w:divBdr>
                  <w:divsChild>
                    <w:div w:id="1381707513">
                      <w:marLeft w:val="0"/>
                      <w:marRight w:val="0"/>
                      <w:marTop w:val="0"/>
                      <w:marBottom w:val="0"/>
                      <w:divBdr>
                        <w:top w:val="none" w:sz="0" w:space="0" w:color="auto"/>
                        <w:left w:val="none" w:sz="0" w:space="0" w:color="auto"/>
                        <w:bottom w:val="none" w:sz="0" w:space="0" w:color="auto"/>
                        <w:right w:val="none" w:sz="0" w:space="0" w:color="auto"/>
                      </w:divBdr>
                    </w:div>
                    <w:div w:id="430273814">
                      <w:marLeft w:val="0"/>
                      <w:marRight w:val="0"/>
                      <w:marTop w:val="0"/>
                      <w:marBottom w:val="0"/>
                      <w:divBdr>
                        <w:top w:val="none" w:sz="0" w:space="0" w:color="auto"/>
                        <w:left w:val="none" w:sz="0" w:space="0" w:color="auto"/>
                        <w:bottom w:val="none" w:sz="0" w:space="0" w:color="auto"/>
                        <w:right w:val="none" w:sz="0" w:space="0" w:color="auto"/>
                      </w:divBdr>
                    </w:div>
                    <w:div w:id="20140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21095">
      <w:bodyDiv w:val="1"/>
      <w:marLeft w:val="0"/>
      <w:marRight w:val="0"/>
      <w:marTop w:val="0"/>
      <w:marBottom w:val="0"/>
      <w:divBdr>
        <w:top w:val="none" w:sz="0" w:space="0" w:color="auto"/>
        <w:left w:val="none" w:sz="0" w:space="0" w:color="auto"/>
        <w:bottom w:val="none" w:sz="0" w:space="0" w:color="auto"/>
        <w:right w:val="none" w:sz="0" w:space="0" w:color="auto"/>
      </w:divBdr>
      <w:divsChild>
        <w:div w:id="1538547754">
          <w:marLeft w:val="0"/>
          <w:marRight w:val="0"/>
          <w:marTop w:val="0"/>
          <w:marBottom w:val="0"/>
          <w:divBdr>
            <w:top w:val="none" w:sz="0" w:space="0" w:color="auto"/>
            <w:left w:val="none" w:sz="0" w:space="0" w:color="auto"/>
            <w:bottom w:val="none" w:sz="0" w:space="0" w:color="auto"/>
            <w:right w:val="none" w:sz="0" w:space="0" w:color="auto"/>
          </w:divBdr>
          <w:divsChild>
            <w:div w:id="332949250">
              <w:marLeft w:val="0"/>
              <w:marRight w:val="0"/>
              <w:marTop w:val="0"/>
              <w:marBottom w:val="0"/>
              <w:divBdr>
                <w:top w:val="none" w:sz="0" w:space="0" w:color="auto"/>
                <w:left w:val="none" w:sz="0" w:space="0" w:color="auto"/>
                <w:bottom w:val="none" w:sz="0" w:space="0" w:color="auto"/>
                <w:right w:val="none" w:sz="0" w:space="0" w:color="auto"/>
              </w:divBdr>
              <w:divsChild>
                <w:div w:id="15180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9837">
          <w:marLeft w:val="0"/>
          <w:marRight w:val="0"/>
          <w:marTop w:val="0"/>
          <w:marBottom w:val="0"/>
          <w:divBdr>
            <w:top w:val="none" w:sz="0" w:space="0" w:color="auto"/>
            <w:left w:val="none" w:sz="0" w:space="0" w:color="auto"/>
            <w:bottom w:val="none" w:sz="0" w:space="0" w:color="auto"/>
            <w:right w:val="none" w:sz="0" w:space="0" w:color="auto"/>
          </w:divBdr>
          <w:divsChild>
            <w:div w:id="16840924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87875058">
      <w:bodyDiv w:val="1"/>
      <w:marLeft w:val="0"/>
      <w:marRight w:val="0"/>
      <w:marTop w:val="0"/>
      <w:marBottom w:val="0"/>
      <w:divBdr>
        <w:top w:val="none" w:sz="0" w:space="0" w:color="auto"/>
        <w:left w:val="none" w:sz="0" w:space="0" w:color="auto"/>
        <w:bottom w:val="none" w:sz="0" w:space="0" w:color="auto"/>
        <w:right w:val="none" w:sz="0" w:space="0" w:color="auto"/>
      </w:divBdr>
      <w:divsChild>
        <w:div w:id="1241914153">
          <w:marLeft w:val="0"/>
          <w:marRight w:val="0"/>
          <w:marTop w:val="0"/>
          <w:marBottom w:val="0"/>
          <w:divBdr>
            <w:top w:val="none" w:sz="0" w:space="0" w:color="auto"/>
            <w:left w:val="none" w:sz="0" w:space="0" w:color="auto"/>
            <w:bottom w:val="none" w:sz="0" w:space="0" w:color="auto"/>
            <w:right w:val="none" w:sz="0" w:space="0" w:color="auto"/>
          </w:divBdr>
          <w:divsChild>
            <w:div w:id="526213112">
              <w:marLeft w:val="0"/>
              <w:marRight w:val="0"/>
              <w:marTop w:val="0"/>
              <w:marBottom w:val="450"/>
              <w:divBdr>
                <w:top w:val="none" w:sz="0" w:space="0" w:color="auto"/>
                <w:left w:val="none" w:sz="0" w:space="0" w:color="auto"/>
                <w:bottom w:val="none" w:sz="0" w:space="0" w:color="auto"/>
                <w:right w:val="none" w:sz="0" w:space="0" w:color="auto"/>
              </w:divBdr>
              <w:divsChild>
                <w:div w:id="232856994">
                  <w:marLeft w:val="0"/>
                  <w:marRight w:val="0"/>
                  <w:marTop w:val="0"/>
                  <w:marBottom w:val="225"/>
                  <w:divBdr>
                    <w:top w:val="none" w:sz="0" w:space="0" w:color="auto"/>
                    <w:left w:val="none" w:sz="0" w:space="0" w:color="auto"/>
                    <w:bottom w:val="none" w:sz="0" w:space="0" w:color="auto"/>
                    <w:right w:val="single" w:sz="24" w:space="31" w:color="FF0000"/>
                  </w:divBdr>
                </w:div>
                <w:div w:id="1701936815">
                  <w:marLeft w:val="0"/>
                  <w:marRight w:val="0"/>
                  <w:marTop w:val="0"/>
                  <w:marBottom w:val="225"/>
                  <w:divBdr>
                    <w:top w:val="none" w:sz="0" w:space="0" w:color="auto"/>
                    <w:left w:val="none" w:sz="0" w:space="0" w:color="auto"/>
                    <w:bottom w:val="none" w:sz="0" w:space="0" w:color="auto"/>
                    <w:right w:val="single" w:sz="24" w:space="31" w:color="FF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forms.gov.il/mw/forms/QuarantineForExposees%40health.gov.il" TargetMode="Externa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yperlink" Target="https://www.gov.il/ar/Departments/faq/faq-coronavirus"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hyperlink" Target="https://www.gov.il/BlobFolder/reports/isolation-diagram/he/files_publications_corona_how-need-isolation.jpg" TargetMode="External"/><Relationship Id="rId12" Type="http://schemas.openxmlformats.org/officeDocument/2006/relationships/hyperlink" Target="https://govforms.gov.il/mw/forms/HouseIsolation%40health.gov.il" TargetMode="External"/><Relationship Id="rId17" Type="http://schemas.openxmlformats.org/officeDocument/2006/relationships/hyperlink" Target="https://govextra.gov.il/media/12462/corona-handwash.jpg" TargetMode="External"/><Relationship Id="rId25" Type="http://schemas.openxmlformats.org/officeDocument/2006/relationships/hyperlink" Target="https://www.gov.il/ar/departments/air-travel-covid19-israel" TargetMode="External"/><Relationship Id="rId2" Type="http://schemas.openxmlformats.org/officeDocument/2006/relationships/numbering" Target="numbering.xml"/><Relationship Id="rId16" Type="http://schemas.openxmlformats.org/officeDocument/2006/relationships/hyperlink" Target="https://govextra.gov.il/media/12462/corona-handwash.jpg" TargetMode="External"/><Relationship Id="rId20" Type="http://schemas.openxmlformats.org/officeDocument/2006/relationships/hyperlink" Target="http://mailto:quarant.appeal@moh.gov.i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il/he/departments/air-travel-covid19-israel"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govforms.gov.il/mw/forms/HouseIsolation%40health.gov.il" TargetMode="External"/><Relationship Id="rId28" Type="http://schemas.openxmlformats.org/officeDocument/2006/relationships/hyperlink" Target="https://www.oref.org.il/12605-17147-ar/Pakar.aspx" TargetMode="External"/><Relationship Id="rId10" Type="http://schemas.openxmlformats.org/officeDocument/2006/relationships/image" Target="media/image3.png"/><Relationship Id="rId19" Type="http://schemas.openxmlformats.org/officeDocument/2006/relationships/hyperlink" Target="http://auth.govforms.gov.il/mw/forms/QuarantineCancellation%40health.gov.i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il/blobFolder/faq/corona-communication-resources/he/subjects_corona_14-days.jpg" TargetMode="External"/><Relationship Id="rId22" Type="http://schemas.openxmlformats.org/officeDocument/2006/relationships/hyperlink" Target="https://govforms.gov.il/mw/forms/QuarantineForExposees%40health.gov.il" TargetMode="External"/><Relationship Id="rId27" Type="http://schemas.openxmlformats.org/officeDocument/2006/relationships/hyperlink" Target="https://www.gov.il/ar/service/quarantine-self-report" TargetMode="External"/><Relationship Id="rId30"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0DD2C-82B4-45C4-A65D-0500B894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2526</Words>
  <Characters>12633</Characters>
  <Application>Microsoft Office Word</Application>
  <DocSecurity>0</DocSecurity>
  <Lines>105</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עולא אנעים</dc:creator>
  <cp:keywords/>
  <dc:description/>
  <cp:lastModifiedBy>עולא אנעים</cp:lastModifiedBy>
  <cp:revision>3</cp:revision>
  <dcterms:created xsi:type="dcterms:W3CDTF">2020-11-23T09:00:00Z</dcterms:created>
  <dcterms:modified xsi:type="dcterms:W3CDTF">2020-11-23T09:36:00Z</dcterms:modified>
</cp:coreProperties>
</file>